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-Atatürk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23DT1289842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Kapı</w:t>
      </w:r>
      <w:proofErr w:type="gramEnd"/>
      <w:r w:rsidR="00BE1581">
        <w:rPr>
          <w:szCs w:val="24"/>
        </w:rPr>
        <w:t xml:space="preserve"> Tadilatı Malzemeleri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Acil Çıkış Barı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Tam Bariyerli Kapı Kolu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İç Kapı Gömme Kilit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Nikel Saten Oda Kapı Kolu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takım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PVC plastik kapı kolu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takım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Aliminyum</w:t>
            </w:r>
            <w:proofErr w:type="spellEnd"/>
            <w:r w:rsidRPr="00AF253C">
              <w:rPr>
                <w:sz w:val="22"/>
                <w:szCs w:val="24"/>
              </w:rPr>
              <w:t xml:space="preserve"> </w:t>
            </w:r>
            <w:proofErr w:type="spellStart"/>
            <w:r w:rsidRPr="00AF253C">
              <w:rPr>
                <w:sz w:val="22"/>
                <w:szCs w:val="24"/>
              </w:rPr>
              <w:t>Eksenel</w:t>
            </w:r>
            <w:proofErr w:type="spellEnd"/>
            <w:r w:rsidRPr="00AF253C">
              <w:rPr>
                <w:sz w:val="22"/>
                <w:szCs w:val="24"/>
              </w:rPr>
              <w:t xml:space="preserve"> pencere kolu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kapı</w:t>
            </w:r>
            <w:proofErr w:type="gramEnd"/>
            <w:r w:rsidRPr="00AF253C">
              <w:rPr>
                <w:sz w:val="22"/>
                <w:szCs w:val="24"/>
              </w:rPr>
              <w:t xml:space="preserve"> sabitleme kilit sistemleri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panel</w:t>
            </w:r>
            <w:proofErr w:type="gramEnd"/>
            <w:r w:rsidRPr="00AF253C">
              <w:rPr>
                <w:sz w:val="22"/>
                <w:szCs w:val="24"/>
              </w:rPr>
              <w:t xml:space="preserve"> Kapı Menteşesi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F2" w:rsidRDefault="00726BF2" w:rsidP="00EE3768">
      <w:r>
        <w:separator/>
      </w:r>
    </w:p>
  </w:endnote>
  <w:endnote w:type="continuationSeparator" w:id="0">
    <w:p w:rsidR="00726BF2" w:rsidRDefault="00726BF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F2" w:rsidRDefault="00726BF2" w:rsidP="00EE3768">
      <w:r>
        <w:separator/>
      </w:r>
    </w:p>
  </w:footnote>
  <w:footnote w:type="continuationSeparator" w:id="0">
    <w:p w:rsidR="00726BF2" w:rsidRDefault="00726BF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86BEC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26BF2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2023-11-14T10:10:00Z</dcterms:created>
  <dcterms:modified xsi:type="dcterms:W3CDTF">2023-11-14T10:10:00Z</dcterms:modified>
</cp:coreProperties>
</file>