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23DT1289842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Kapı Tadilatı Malzemeleri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04125412041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12:00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23DT1289842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382"/>
        <w:gridCol w:w="890"/>
        <w:gridCol w:w="831"/>
        <w:gridCol w:w="705"/>
        <w:gridCol w:w="4429"/>
        <w:gridCol w:w="1394"/>
        <w:gridCol w:w="1218"/>
      </w:tblGrid>
      <w:tr w:rsidR="00D410E6">
        <w:trPr>
          <w:jc w:val="center"/>
        </w:trPr>
        <w:tc>
          <w:tcPr>
            <w:tcW w:w="0" w:type="auto"/>
          </w:tcPr>
          <w:p w:rsidR="00C11AF8" w:rsidRPr="00C11AF8" w:rsidRDefault="008024A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410E6" w:rsidRDefault="008024A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410E6" w:rsidRDefault="008024A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410E6" w:rsidRDefault="008024A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410E6" w:rsidRDefault="008024A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410E6" w:rsidRDefault="008024A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410E6" w:rsidRDefault="008024A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410E6" w:rsidRDefault="008024A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410E6" w:rsidRDefault="008024AA">
            <w:r>
              <w:rPr>
                <w:b/>
              </w:rPr>
              <w:t>Para Birimi</w:t>
            </w:r>
          </w:p>
        </w:tc>
      </w:tr>
      <w:tr w:rsidR="00D410E6">
        <w:trPr>
          <w:jc w:val="center"/>
        </w:trPr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Acil Çıkış Barı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 xml:space="preserve">44221220 - Yangın çıkış kapıları 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D410E6"/>
        </w:tc>
      </w:tr>
      <w:tr w:rsidR="00D410E6">
        <w:trPr>
          <w:jc w:val="center"/>
        </w:trPr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Tam Bariyerli Kapı Kolu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 xml:space="preserve">44221200 - Kapılar 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D410E6"/>
        </w:tc>
      </w:tr>
      <w:tr w:rsidR="00D410E6">
        <w:trPr>
          <w:jc w:val="center"/>
        </w:trPr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İç Kapı Gömme Kilit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 xml:space="preserve">44521100 - Kilitler 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D410E6"/>
        </w:tc>
      </w:tr>
      <w:tr w:rsidR="00D410E6">
        <w:trPr>
          <w:jc w:val="center"/>
        </w:trPr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Nikel Saten Oda Kapı Kolu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takım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 xml:space="preserve">44221310 - Giriş kapıları 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D410E6"/>
        </w:tc>
      </w:tr>
      <w:tr w:rsidR="00D410E6">
        <w:trPr>
          <w:jc w:val="center"/>
        </w:trPr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PVC plastik kapı kolu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takım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 xml:space="preserve">44521110 - Kapı kilitleri 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D410E6"/>
        </w:tc>
      </w:tr>
      <w:tr w:rsidR="00D410E6">
        <w:trPr>
          <w:jc w:val="center"/>
        </w:trPr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Aliminyum Eksenel pencere kolu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44221210 - Kapı unsurları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D410E6"/>
        </w:tc>
      </w:tr>
      <w:tr w:rsidR="00D410E6">
        <w:trPr>
          <w:jc w:val="center"/>
        </w:trPr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kapı sabitleme kilit sistemleri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45421100 - Kapı, pencere ve ilgili kısımların takılması işleri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D410E6"/>
        </w:tc>
      </w:tr>
      <w:tr w:rsidR="00D410E6">
        <w:trPr>
          <w:jc w:val="center"/>
        </w:trPr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panel Kapı Menteşesi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410E6" w:rsidRDefault="008024AA">
            <w:r>
              <w:rPr>
                <w:sz w:val="18"/>
              </w:rPr>
              <w:t xml:space="preserve">44523100 - Menteşeler </w:t>
            </w:r>
          </w:p>
        </w:tc>
        <w:tc>
          <w:tcPr>
            <w:tcW w:w="0" w:type="auto"/>
          </w:tcPr>
          <w:p w:rsidR="00D410E6" w:rsidRDefault="00D410E6"/>
        </w:tc>
        <w:tc>
          <w:tcPr>
            <w:tcW w:w="0" w:type="auto"/>
          </w:tcPr>
          <w:p w:rsidR="00D410E6" w:rsidRDefault="00D410E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AA" w:rsidRDefault="008024AA" w:rsidP="005B2F2D">
      <w:pPr>
        <w:spacing w:after="0" w:line="240" w:lineRule="auto"/>
      </w:pPr>
      <w:r>
        <w:separator/>
      </w:r>
    </w:p>
  </w:endnote>
  <w:endnote w:type="continuationSeparator" w:id="0">
    <w:p w:rsidR="008024AA" w:rsidRDefault="008024A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AA" w:rsidRDefault="008024AA" w:rsidP="005B2F2D">
      <w:pPr>
        <w:spacing w:after="0" w:line="240" w:lineRule="auto"/>
      </w:pPr>
      <w:r>
        <w:separator/>
      </w:r>
    </w:p>
  </w:footnote>
  <w:footnote w:type="continuationSeparator" w:id="0">
    <w:p w:rsidR="008024AA" w:rsidRDefault="008024A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8024A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678F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13.11.2023 15:43:53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23DT1289842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024AA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678F2"/>
    <w:rsid w:val="00CD5740"/>
    <w:rsid w:val="00D410E6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5C94-5717-4702-A40B-37D61F68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2023-11-14T10:09:00Z</dcterms:created>
  <dcterms:modified xsi:type="dcterms:W3CDTF">2023-11-14T10:09:00Z</dcterms:modified>
</cp:coreProperties>
</file>