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tblpY="202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45F" w:rsidRPr="00F4545F" w:rsidTr="00B73B3D">
        <w:tc>
          <w:tcPr>
            <w:tcW w:w="9062" w:type="dxa"/>
            <w:gridSpan w:val="2"/>
          </w:tcPr>
          <w:p w:rsidR="00B236F6" w:rsidRPr="00F4545F" w:rsidRDefault="00B236F6" w:rsidP="00CC172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4545F">
              <w:rPr>
                <w:rFonts w:ascii="Times New Roman" w:hAnsi="Times New Roman" w:cs="Times New Roman"/>
              </w:rPr>
              <w:t>ACİL ÇIKIŞ BARI (PANİK BARI)</w:t>
            </w:r>
          </w:p>
        </w:tc>
      </w:tr>
      <w:tr w:rsidR="00F4545F" w:rsidRPr="00F4545F" w:rsidTr="00B73B3D">
        <w:tc>
          <w:tcPr>
            <w:tcW w:w="4531" w:type="dxa"/>
          </w:tcPr>
          <w:p w:rsidR="00B236F6" w:rsidRPr="00F4545F" w:rsidRDefault="00B236F6" w:rsidP="00B73B3D">
            <w:pPr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6A5351C" wp14:editId="0AF325D4">
                  <wp:extent cx="1512570" cy="151257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ik ba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236F6" w:rsidRPr="00F4545F" w:rsidRDefault="00B236F6" w:rsidP="00B73B3D">
            <w:pPr>
              <w:rPr>
                <w:rFonts w:ascii="Times New Roman" w:hAnsi="Times New Roman" w:cs="Times New Roman"/>
              </w:rPr>
            </w:pPr>
          </w:p>
          <w:p w:rsidR="00B236F6" w:rsidRPr="00F4545F" w:rsidRDefault="00B236F6" w:rsidP="00392C5A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>Gövde: Alüminyum</w:t>
            </w:r>
            <w:r w:rsidRPr="00F4545F">
              <w:rPr>
                <w:rFonts w:ascii="Times New Roman" w:hAnsi="Times New Roman" w:cs="Times New Roman"/>
              </w:rPr>
              <w:br/>
              <w:t>Montaj tipi: Tek kanat kapılar ve yangın kapıları için</w:t>
            </w:r>
            <w:r w:rsidR="00392C5A" w:rsidRPr="00F4545F">
              <w:rPr>
                <w:rFonts w:ascii="Times New Roman" w:hAnsi="Times New Roman" w:cs="Times New Roman"/>
              </w:rPr>
              <w:t xml:space="preserve"> sol veya sağ kapılara uyumlu olmalıdır</w:t>
            </w:r>
            <w:r w:rsidRPr="00F4545F">
              <w:rPr>
                <w:rFonts w:ascii="Times New Roman" w:hAnsi="Times New Roman" w:cs="Times New Roman"/>
              </w:rPr>
              <w:t xml:space="preserve">. </w:t>
            </w:r>
            <w:r w:rsidRPr="00F4545F">
              <w:rPr>
                <w:rFonts w:ascii="Times New Roman" w:hAnsi="Times New Roman" w:cs="Times New Roman"/>
              </w:rPr>
              <w:br/>
            </w:r>
            <w:r w:rsidRPr="00F4545F">
              <w:rPr>
                <w:rFonts w:ascii="Times New Roman" w:hAnsi="Times New Roman" w:cs="Times New Roman"/>
              </w:rPr>
              <w:br/>
            </w:r>
          </w:p>
        </w:tc>
      </w:tr>
    </w:tbl>
    <w:p w:rsidR="00005CFF" w:rsidRPr="00F4545F" w:rsidRDefault="00005CFF" w:rsidP="00005CFF">
      <w:pPr>
        <w:spacing w:before="240"/>
        <w:jc w:val="center"/>
        <w:rPr>
          <w:rFonts w:ascii="Times New Roman" w:hAnsi="Times New Roman" w:cs="Times New Roman"/>
        </w:rPr>
      </w:pPr>
      <w:r w:rsidRPr="00F4545F">
        <w:rPr>
          <w:rFonts w:ascii="Times New Roman" w:hAnsi="Times New Roman" w:cs="Times New Roman"/>
        </w:rPr>
        <w:t>KAPI KOLLARI, KAPI KİLİTLERİ VE ACİL ÇIKIŞ BARI TEKNİK ŞARTNAMESİ</w:t>
      </w:r>
    </w:p>
    <w:p w:rsidR="00005CFF" w:rsidRPr="00F4545F" w:rsidRDefault="00005CFF" w:rsidP="00005CFF">
      <w:pPr>
        <w:pStyle w:val="stbilgi"/>
      </w:pPr>
    </w:p>
    <w:p w:rsidR="00B236F6" w:rsidRPr="00F4545F" w:rsidRDefault="00B236F6" w:rsidP="001D2E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45F" w:rsidRPr="00F4545F" w:rsidTr="00601F98">
        <w:trPr>
          <w:trHeight w:val="204"/>
        </w:trPr>
        <w:tc>
          <w:tcPr>
            <w:tcW w:w="9062" w:type="dxa"/>
            <w:gridSpan w:val="2"/>
          </w:tcPr>
          <w:p w:rsidR="00B236F6" w:rsidRPr="00F4545F" w:rsidRDefault="00601F98" w:rsidP="00B236F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bCs/>
                <w:shd w:val="clear" w:color="auto" w:fill="FFFFFF"/>
              </w:rPr>
              <w:t>KAPI KOLU TAM BARİYERLİ</w:t>
            </w:r>
          </w:p>
        </w:tc>
      </w:tr>
      <w:tr w:rsidR="00F4545F" w:rsidRPr="00F4545F" w:rsidTr="00B236F6">
        <w:tc>
          <w:tcPr>
            <w:tcW w:w="4531" w:type="dxa"/>
          </w:tcPr>
          <w:p w:rsidR="00B236F6" w:rsidRPr="00F4545F" w:rsidRDefault="00601F98" w:rsidP="00B236F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7C157E5" wp14:editId="1F55A0A5">
                  <wp:extent cx="1432971" cy="191126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MYE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97" cy="192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4545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300931D" wp14:editId="381889B7">
                  <wp:extent cx="1245870" cy="124587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a294e15-9497-40ec-967a-936b34bc4696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236F6" w:rsidRPr="00F4545F" w:rsidRDefault="00601F98" w:rsidP="00601F98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>Ayna: Üçken olacaktır.</w:t>
            </w:r>
          </w:p>
          <w:p w:rsidR="00601F98" w:rsidRPr="00F4545F" w:rsidRDefault="00601F98" w:rsidP="00601F98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>Dışarı taşma mesafesi: 2,5 cm</w:t>
            </w:r>
          </w:p>
          <w:p w:rsidR="00601F98" w:rsidRPr="00F4545F" w:rsidRDefault="00601F98" w:rsidP="00601F98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 xml:space="preserve">Vida yerleri kapalı olacaktır. </w:t>
            </w:r>
          </w:p>
          <w:p w:rsidR="00601F98" w:rsidRPr="00F4545F" w:rsidRDefault="00601F98" w:rsidP="00601F98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>Her kapı için 10 adet uygun ebatta ahşap vidası olacaktır.</w:t>
            </w:r>
          </w:p>
          <w:p w:rsidR="00601F98" w:rsidRPr="00F4545F" w:rsidRDefault="00601F98" w:rsidP="00601F98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 xml:space="preserve">Barlar arasında bağlantı pimi </w:t>
            </w:r>
            <w:proofErr w:type="gramStart"/>
            <w:r w:rsidRPr="00F4545F">
              <w:rPr>
                <w:rFonts w:ascii="Times New Roman" w:hAnsi="Times New Roman" w:cs="Times New Roman"/>
              </w:rPr>
              <w:t>dahil</w:t>
            </w:r>
            <w:proofErr w:type="gramEnd"/>
            <w:r w:rsidRPr="00F4545F">
              <w:rPr>
                <w:rFonts w:ascii="Times New Roman" w:hAnsi="Times New Roman" w:cs="Times New Roman"/>
              </w:rPr>
              <w:t xml:space="preserve"> olacaktır.</w:t>
            </w:r>
          </w:p>
          <w:p w:rsidR="00601F98" w:rsidRPr="00F4545F" w:rsidRDefault="00601F98" w:rsidP="00601F98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>Pim resimdeki gibi vidalı olacaktır.</w:t>
            </w:r>
          </w:p>
        </w:tc>
      </w:tr>
    </w:tbl>
    <w:p w:rsidR="00B236F6" w:rsidRPr="00F4545F" w:rsidRDefault="00B236F6" w:rsidP="001D2E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45F" w:rsidRPr="00F4545F" w:rsidTr="00713BF9">
        <w:tc>
          <w:tcPr>
            <w:tcW w:w="9062" w:type="dxa"/>
            <w:gridSpan w:val="2"/>
          </w:tcPr>
          <w:p w:rsidR="009A2540" w:rsidRPr="00F4545F" w:rsidRDefault="009A2540" w:rsidP="001D2E5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bCs/>
                <w:kern w:val="36"/>
                <w:lang w:eastAsia="tr-TR"/>
              </w:rPr>
              <w:t>İÇ KAPI GÖMME KİLİDİ</w:t>
            </w:r>
          </w:p>
        </w:tc>
      </w:tr>
      <w:tr w:rsidR="00F4545F" w:rsidRPr="00F4545F" w:rsidTr="009A2540">
        <w:tc>
          <w:tcPr>
            <w:tcW w:w="4531" w:type="dxa"/>
          </w:tcPr>
          <w:p w:rsidR="009A2540" w:rsidRPr="00F4545F" w:rsidRDefault="009A2540" w:rsidP="00B236F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CFEE167" wp14:editId="4919E66A">
                  <wp:extent cx="767080" cy="1742165"/>
                  <wp:effectExtent l="7937" t="0" r="2858" b="2857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1r_2020_rulmansiz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3689" cy="175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A2540" w:rsidRPr="00F4545F" w:rsidRDefault="009A2540" w:rsidP="009A2540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 xml:space="preserve">Teknik Bilgiler: Gövde: Çelik. Galvaniz kaplamalı. </w:t>
            </w:r>
          </w:p>
          <w:p w:rsidR="009A2540" w:rsidRPr="00F4545F" w:rsidRDefault="009A2540" w:rsidP="009A2540">
            <w:pPr>
              <w:rPr>
                <w:rFonts w:ascii="Times New Roman" w:hAnsi="Times New Roman" w:cs="Times New Roman"/>
              </w:rPr>
            </w:pPr>
            <w:proofErr w:type="gramStart"/>
            <w:r w:rsidRPr="00F4545F">
              <w:rPr>
                <w:rFonts w:ascii="Times New Roman" w:hAnsi="Times New Roman" w:cs="Times New Roman"/>
              </w:rPr>
              <w:t xml:space="preserve">Ayna ve Karşılık: Çelik. </w:t>
            </w:r>
            <w:proofErr w:type="gramEnd"/>
            <w:r w:rsidRPr="00F4545F">
              <w:rPr>
                <w:rFonts w:ascii="Times New Roman" w:hAnsi="Times New Roman" w:cs="Times New Roman"/>
              </w:rPr>
              <w:t xml:space="preserve">Pirinç kaplamalı. Sürgü: </w:t>
            </w:r>
            <w:proofErr w:type="spellStart"/>
            <w:r w:rsidRPr="00F4545F">
              <w:rPr>
                <w:rFonts w:ascii="Times New Roman" w:hAnsi="Times New Roman" w:cs="Times New Roman"/>
              </w:rPr>
              <w:t>Zamak</w:t>
            </w:r>
            <w:proofErr w:type="spellEnd"/>
            <w:r w:rsidRPr="00F4545F">
              <w:rPr>
                <w:rFonts w:ascii="Times New Roman" w:hAnsi="Times New Roman" w:cs="Times New Roman"/>
              </w:rPr>
              <w:t xml:space="preserve"> döküm. Pirinç kaplamalı. İki turlu. </w:t>
            </w:r>
          </w:p>
          <w:p w:rsidR="009A2540" w:rsidRPr="00F4545F" w:rsidRDefault="009A2540" w:rsidP="009A2540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 xml:space="preserve">Mandal: </w:t>
            </w:r>
            <w:proofErr w:type="spellStart"/>
            <w:r w:rsidRPr="00F4545F">
              <w:rPr>
                <w:rFonts w:ascii="Times New Roman" w:hAnsi="Times New Roman" w:cs="Times New Roman"/>
              </w:rPr>
              <w:t>Zamak</w:t>
            </w:r>
            <w:proofErr w:type="spellEnd"/>
            <w:r w:rsidRPr="00F4545F">
              <w:rPr>
                <w:rFonts w:ascii="Times New Roman" w:hAnsi="Times New Roman" w:cs="Times New Roman"/>
              </w:rPr>
              <w:t xml:space="preserve"> döküm. Pirinç kaplamalı. Anahtar: Özel </w:t>
            </w:r>
            <w:proofErr w:type="spellStart"/>
            <w:r w:rsidRPr="00F4545F">
              <w:rPr>
                <w:rFonts w:ascii="Times New Roman" w:hAnsi="Times New Roman" w:cs="Times New Roman"/>
              </w:rPr>
              <w:t>zamak</w:t>
            </w:r>
            <w:proofErr w:type="spellEnd"/>
            <w:r w:rsidRPr="00F4545F">
              <w:rPr>
                <w:rFonts w:ascii="Times New Roman" w:hAnsi="Times New Roman" w:cs="Times New Roman"/>
              </w:rPr>
              <w:t xml:space="preserve"> döküm. Pirinç kaplamalı. Yön: Çevrilebilir.</w:t>
            </w:r>
          </w:p>
          <w:p w:rsidR="009A2540" w:rsidRPr="00F4545F" w:rsidRDefault="009A2540" w:rsidP="009A2540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 xml:space="preserve">Ayna </w:t>
            </w:r>
            <w:proofErr w:type="gramStart"/>
            <w:r w:rsidRPr="00F4545F">
              <w:rPr>
                <w:rFonts w:ascii="Times New Roman" w:hAnsi="Times New Roman" w:cs="Times New Roman"/>
              </w:rPr>
              <w:t>dahildir</w:t>
            </w:r>
            <w:proofErr w:type="gramEnd"/>
            <w:r w:rsidRPr="00F4545F">
              <w:rPr>
                <w:rFonts w:ascii="Times New Roman" w:hAnsi="Times New Roman" w:cs="Times New Roman"/>
              </w:rPr>
              <w:t>.</w:t>
            </w:r>
          </w:p>
          <w:p w:rsidR="004F0CC0" w:rsidRPr="00F4545F" w:rsidRDefault="004F0CC0" w:rsidP="009A2540">
            <w:pPr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>Ölçü:</w:t>
            </w:r>
            <w:r w:rsidR="00366895">
              <w:rPr>
                <w:rFonts w:ascii="Times New Roman" w:hAnsi="Times New Roman" w:cs="Times New Roman"/>
              </w:rPr>
              <w:t xml:space="preserve"> Kapılara göre değişiklik gösterebilir.</w:t>
            </w:r>
          </w:p>
        </w:tc>
      </w:tr>
      <w:tr w:rsidR="00F4545F" w:rsidRPr="00F4545F" w:rsidTr="00625EB9">
        <w:tc>
          <w:tcPr>
            <w:tcW w:w="9062" w:type="dxa"/>
            <w:gridSpan w:val="2"/>
          </w:tcPr>
          <w:p w:rsidR="001D2E53" w:rsidRPr="00F4545F" w:rsidRDefault="001D2E53" w:rsidP="001D2E5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tr-TR"/>
              </w:rPr>
            </w:pPr>
            <w:r w:rsidRPr="00F4545F">
              <w:rPr>
                <w:rStyle w:val="Gl"/>
                <w:rFonts w:ascii="Times New Roman" w:hAnsi="Times New Roman" w:cs="Times New Roman"/>
                <w:b w:val="0"/>
                <w:spacing w:val="-7"/>
                <w:bdr w:val="none" w:sz="0" w:space="0" w:color="auto" w:frame="1"/>
                <w:shd w:val="clear" w:color="auto" w:fill="FFFFFF"/>
              </w:rPr>
              <w:t>NİKEL SATEN ODA KAPI KOLU</w:t>
            </w:r>
          </w:p>
        </w:tc>
      </w:tr>
      <w:tr w:rsidR="00CC1728" w:rsidRPr="00F4545F" w:rsidTr="00625EB9">
        <w:tc>
          <w:tcPr>
            <w:tcW w:w="4531" w:type="dxa"/>
          </w:tcPr>
          <w:p w:rsidR="001D2E53" w:rsidRPr="00F4545F" w:rsidRDefault="001D2E53" w:rsidP="00625E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1A93A9E" wp14:editId="543A6529">
                  <wp:extent cx="1381125" cy="13811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at_web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D2E53" w:rsidRPr="00F4545F" w:rsidRDefault="001D2E53" w:rsidP="001D2E5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hAnsi="Times New Roman" w:cs="Times New Roman"/>
              </w:rPr>
              <w:t xml:space="preserve">Teknik Bilgiler: </w:t>
            </w:r>
          </w:p>
          <w:p w:rsidR="001D2E53" w:rsidRPr="00F4545F" w:rsidRDefault="001D2E53" w:rsidP="001D2E5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lang w:eastAsia="tr-TR"/>
              </w:rPr>
              <w:t>1 Takım (1 Adet Sağ + 1 Adet Sol)  Kapı Kolu.</w:t>
            </w:r>
          </w:p>
          <w:p w:rsidR="001D2E53" w:rsidRPr="00F4545F" w:rsidRDefault="001D2E53" w:rsidP="001D2E5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lang w:eastAsia="tr-TR"/>
              </w:rPr>
              <w:t>1 Adet Kapı Kolu İç Demiri.</w:t>
            </w:r>
          </w:p>
          <w:p w:rsidR="001D2E53" w:rsidRPr="00F4545F" w:rsidRDefault="001D2E53" w:rsidP="001D2E53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lang w:eastAsia="tr-TR"/>
              </w:rPr>
              <w:t>Montaj vidaları.</w:t>
            </w:r>
          </w:p>
          <w:p w:rsidR="001D2E53" w:rsidRPr="00F4545F" w:rsidRDefault="001D2E53" w:rsidP="001D2E5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lang w:eastAsia="tr-TR"/>
              </w:rPr>
              <w:t>Kapı kolu gömme anahtar için uygun olacaktır.</w:t>
            </w:r>
          </w:p>
          <w:p w:rsidR="001D2E53" w:rsidRPr="00F4545F" w:rsidRDefault="001D2E53" w:rsidP="00625EB9">
            <w:pPr>
              <w:rPr>
                <w:rFonts w:ascii="Times New Roman" w:hAnsi="Times New Roman" w:cs="Times New Roman"/>
              </w:rPr>
            </w:pPr>
          </w:p>
        </w:tc>
      </w:tr>
    </w:tbl>
    <w:p w:rsidR="009A2540" w:rsidRPr="00F4545F" w:rsidRDefault="009A2540" w:rsidP="00B236F6">
      <w:pPr>
        <w:spacing w:before="24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45F" w:rsidRPr="00F4545F" w:rsidTr="001D2E53">
        <w:trPr>
          <w:trHeight w:val="204"/>
        </w:trPr>
        <w:tc>
          <w:tcPr>
            <w:tcW w:w="9062" w:type="dxa"/>
            <w:gridSpan w:val="2"/>
          </w:tcPr>
          <w:p w:rsidR="001D2E53" w:rsidRPr="00F4545F" w:rsidRDefault="00CC1728" w:rsidP="00CC1728">
            <w:pPr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lastRenderedPageBreak/>
              <w:t>PVC PLASTİK KAPI KOLU</w:t>
            </w:r>
          </w:p>
        </w:tc>
      </w:tr>
      <w:tr w:rsidR="00CC1728" w:rsidRPr="00F4545F" w:rsidTr="001D2E53">
        <w:tc>
          <w:tcPr>
            <w:tcW w:w="4531" w:type="dxa"/>
          </w:tcPr>
          <w:p w:rsidR="001D2E53" w:rsidRPr="00F4545F" w:rsidRDefault="001D2E53" w:rsidP="00625E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27F8A18" wp14:editId="51E1B753">
                  <wp:extent cx="1504950" cy="15049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at_webp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53" cy="150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D2E53" w:rsidRPr="00F4545F" w:rsidRDefault="001D2E53" w:rsidP="001D2E5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Ürün Bilgiler</w:t>
            </w:r>
          </w:p>
          <w:p w:rsidR="001D2E53" w:rsidRPr="00F4545F" w:rsidRDefault="001D2E53" w:rsidP="001D2E5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Uzunluk: 22c</w:t>
            </w:r>
          </w:p>
          <w:p w:rsidR="001D2E53" w:rsidRPr="00F4545F" w:rsidRDefault="001D2E53" w:rsidP="001D2E5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Genişlik: 3</w:t>
            </w:r>
          </w:p>
          <w:p w:rsidR="00CC1728" w:rsidRPr="00F4545F" w:rsidRDefault="00CC1728" w:rsidP="001D2E5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 xml:space="preserve">Plastik kaplamalı metal olacaktır. </w:t>
            </w:r>
          </w:p>
          <w:p w:rsidR="00CC1728" w:rsidRPr="00F4545F" w:rsidRDefault="00CC1728" w:rsidP="001D2E5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Üzerinde iç kilidi bulunacaktır.</w:t>
            </w:r>
          </w:p>
          <w:p w:rsidR="00CC1728" w:rsidRPr="00F4545F" w:rsidRDefault="00CC1728" w:rsidP="001D2E53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 xml:space="preserve">Montaj vidaları </w:t>
            </w:r>
            <w:proofErr w:type="gramStart"/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dahil</w:t>
            </w:r>
            <w:proofErr w:type="gramEnd"/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 xml:space="preserve"> olacaktır.</w:t>
            </w:r>
          </w:p>
          <w:p w:rsidR="001D2E53" w:rsidRPr="00F4545F" w:rsidRDefault="001D2E53" w:rsidP="00625EB9">
            <w:pPr>
              <w:rPr>
                <w:rFonts w:ascii="Times New Roman" w:hAnsi="Times New Roman" w:cs="Times New Roman"/>
              </w:rPr>
            </w:pPr>
          </w:p>
        </w:tc>
      </w:tr>
    </w:tbl>
    <w:p w:rsidR="001D2E53" w:rsidRPr="00F4545F" w:rsidRDefault="001D2E53" w:rsidP="00B236F6">
      <w:pPr>
        <w:spacing w:before="24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45F" w:rsidRPr="00F4545F" w:rsidTr="00011B74">
        <w:trPr>
          <w:trHeight w:val="204"/>
        </w:trPr>
        <w:tc>
          <w:tcPr>
            <w:tcW w:w="9062" w:type="dxa"/>
            <w:gridSpan w:val="2"/>
          </w:tcPr>
          <w:p w:rsidR="006C5056" w:rsidRPr="00F4545F" w:rsidRDefault="006C5056" w:rsidP="00011B74">
            <w:pPr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shd w:val="clear" w:color="auto" w:fill="FFFFFF"/>
              </w:rPr>
              <w:t>PANEL KAPI MENTEŞESİ (PASLANMAZ)</w:t>
            </w:r>
          </w:p>
        </w:tc>
      </w:tr>
      <w:tr w:rsidR="006C5056" w:rsidRPr="00F4545F" w:rsidTr="00011B74">
        <w:tc>
          <w:tcPr>
            <w:tcW w:w="4531" w:type="dxa"/>
          </w:tcPr>
          <w:p w:rsidR="006C5056" w:rsidRPr="00F4545F" w:rsidRDefault="006C5056" w:rsidP="00011B7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7D48D39" wp14:editId="103ABA9F">
                  <wp:extent cx="1430374" cy="2108623"/>
                  <wp:effectExtent l="3810" t="0" r="254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EL_KAPI_MENTESESI_(PASLANMAZ)1_4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2048" cy="212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C5056" w:rsidRPr="00F4545F" w:rsidRDefault="006C5056" w:rsidP="00011B7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Ürün Bilgiler</w:t>
            </w:r>
          </w:p>
          <w:p w:rsidR="006C5056" w:rsidRPr="00F4545F" w:rsidRDefault="006C5056" w:rsidP="006C5056">
            <w:pPr>
              <w:pStyle w:val="Bal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545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10 X </w:t>
            </w:r>
            <w:proofErr w:type="gramStart"/>
            <w:r w:rsidRPr="00F4545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5.1</w:t>
            </w:r>
            <w:proofErr w:type="gramEnd"/>
            <w:r w:rsidRPr="00F4545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Cm</w:t>
            </w:r>
          </w:p>
          <w:p w:rsidR="006C5056" w:rsidRPr="00F4545F" w:rsidRDefault="006C5056" w:rsidP="00011B7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hAnsi="Times New Roman" w:cs="Times New Roman"/>
                <w:shd w:val="clear" w:color="auto" w:fill="FFFFFF"/>
              </w:rPr>
              <w:t>304 kalite paslanmaz çelik olacaktır.</w:t>
            </w:r>
          </w:p>
          <w:p w:rsidR="006C5056" w:rsidRPr="00F4545F" w:rsidRDefault="006C5056" w:rsidP="00011B74">
            <w:pPr>
              <w:rPr>
                <w:rFonts w:ascii="Times New Roman" w:hAnsi="Times New Roman" w:cs="Times New Roman"/>
              </w:rPr>
            </w:pPr>
          </w:p>
        </w:tc>
      </w:tr>
    </w:tbl>
    <w:p w:rsidR="00F40AB6" w:rsidRPr="00F4545F" w:rsidRDefault="00F40AB6" w:rsidP="00F40A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45F" w:rsidRPr="00F4545F" w:rsidTr="00011B74">
        <w:trPr>
          <w:trHeight w:val="204"/>
        </w:trPr>
        <w:tc>
          <w:tcPr>
            <w:tcW w:w="9062" w:type="dxa"/>
            <w:gridSpan w:val="2"/>
          </w:tcPr>
          <w:p w:rsidR="00F40AB6" w:rsidRPr="00F4545F" w:rsidRDefault="00F40AB6" w:rsidP="00F40AB6">
            <w:pPr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</w:rPr>
              <w:t>ALUMİNYUM EKSENEL PENCERE KOLU</w:t>
            </w:r>
          </w:p>
          <w:p w:rsidR="00F40AB6" w:rsidRPr="00F4545F" w:rsidRDefault="00F40AB6" w:rsidP="00011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45F" w:rsidRPr="00F4545F" w:rsidTr="00011B74">
        <w:tc>
          <w:tcPr>
            <w:tcW w:w="4531" w:type="dxa"/>
          </w:tcPr>
          <w:p w:rsidR="00F40AB6" w:rsidRPr="00F4545F" w:rsidRDefault="008D4BC1" w:rsidP="00011B7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814AF64" wp14:editId="1C995038">
                  <wp:extent cx="1314450" cy="1050604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sız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95" cy="105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40AB6" w:rsidRPr="00F4545F" w:rsidRDefault="00F40AB6" w:rsidP="00011B7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Ürün Bilgiler</w:t>
            </w:r>
          </w:p>
          <w:p w:rsidR="00F40AB6" w:rsidRPr="00F4545F" w:rsidRDefault="00F40AB6" w:rsidP="00011B74">
            <w:pPr>
              <w:pStyle w:val="Balk2"/>
              <w:shd w:val="clear" w:color="auto" w:fill="FFFFFF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545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10 X </w:t>
            </w:r>
            <w:proofErr w:type="gramStart"/>
            <w:r w:rsidRPr="00F4545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5.1</w:t>
            </w:r>
            <w:proofErr w:type="gramEnd"/>
            <w:r w:rsidRPr="00F4545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Cm</w:t>
            </w:r>
          </w:p>
          <w:p w:rsidR="00F40AB6" w:rsidRPr="00F4545F" w:rsidRDefault="00F40AB6" w:rsidP="00011B7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hAnsi="Times New Roman" w:cs="Times New Roman"/>
                <w:shd w:val="clear" w:color="auto" w:fill="FFFFFF"/>
              </w:rPr>
              <w:t>304 kalite paslanmaz çelik olacaktır.</w:t>
            </w:r>
          </w:p>
          <w:p w:rsidR="008D4BC1" w:rsidRPr="00F4545F" w:rsidRDefault="008D4BC1" w:rsidP="00011B7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hAnsi="Times New Roman" w:cs="Times New Roman"/>
                <w:shd w:val="clear" w:color="auto" w:fill="FFFFFF"/>
              </w:rPr>
              <w:t>Alüminyum pencerelere uyumlu olacaktır</w:t>
            </w:r>
          </w:p>
          <w:p w:rsidR="00F40AB6" w:rsidRPr="00F4545F" w:rsidRDefault="00F40AB6" w:rsidP="00011B74">
            <w:pPr>
              <w:rPr>
                <w:rFonts w:ascii="Times New Roman" w:hAnsi="Times New Roman" w:cs="Times New Roman"/>
              </w:rPr>
            </w:pPr>
          </w:p>
        </w:tc>
      </w:tr>
    </w:tbl>
    <w:p w:rsidR="00F4545F" w:rsidRPr="00F4545F" w:rsidRDefault="00F4545F" w:rsidP="00E84A97">
      <w:pPr>
        <w:pStyle w:val="ListeParagraf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545F" w:rsidRPr="00F4545F" w:rsidTr="0027491F">
        <w:trPr>
          <w:trHeight w:val="204"/>
        </w:trPr>
        <w:tc>
          <w:tcPr>
            <w:tcW w:w="9062" w:type="dxa"/>
            <w:gridSpan w:val="2"/>
          </w:tcPr>
          <w:p w:rsidR="00F4545F" w:rsidRPr="00F4545F" w:rsidRDefault="00F4545F" w:rsidP="0027491F">
            <w:pPr>
              <w:jc w:val="center"/>
              <w:rPr>
                <w:rFonts w:ascii="Times New Roman" w:hAnsi="Times New Roman" w:cs="Times New Roman"/>
              </w:rPr>
            </w:pPr>
            <w:r w:rsidRPr="00F4545F">
              <w:rPr>
                <w:rFonts w:ascii="Times New Roman" w:hAnsi="Times New Roman" w:cs="Times New Roman"/>
                <w:bCs/>
                <w:szCs w:val="27"/>
                <w:shd w:val="clear" w:color="auto" w:fill="FFFFFF"/>
              </w:rPr>
              <w:t>KAPI SABİTLEME KİLİT SİSTEMİ ÜÇGEN ANAHTARLI</w:t>
            </w:r>
          </w:p>
        </w:tc>
      </w:tr>
      <w:tr w:rsidR="00F4545F" w:rsidRPr="00F4545F" w:rsidTr="0027491F">
        <w:tc>
          <w:tcPr>
            <w:tcW w:w="4531" w:type="dxa"/>
          </w:tcPr>
          <w:p w:rsidR="00F4545F" w:rsidRPr="00F4545F" w:rsidRDefault="00F4545F" w:rsidP="0027491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0A7335C" wp14:editId="696A210B">
                  <wp:extent cx="1676400" cy="94297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_158037293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8" cy="94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4545F" w:rsidRPr="00F4545F" w:rsidRDefault="00F4545F" w:rsidP="0027491F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 w:rsidRPr="00F4545F">
              <w:rPr>
                <w:rFonts w:ascii="Times New Roman" w:eastAsia="Times New Roman" w:hAnsi="Times New Roman" w:cs="Times New Roman"/>
                <w:spacing w:val="-5"/>
                <w:bdr w:val="none" w:sz="0" w:space="0" w:color="auto" w:frame="1"/>
                <w:lang w:eastAsia="tr-TR"/>
              </w:rPr>
              <w:t>Ürün Bilgiler</w:t>
            </w:r>
          </w:p>
          <w:p w:rsidR="00F4545F" w:rsidRDefault="00F4545F" w:rsidP="0027491F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5"/>
                <w:lang w:eastAsia="tr-TR"/>
              </w:rPr>
              <w:t>Üçgen anahtarlı olacaktır.</w:t>
            </w:r>
          </w:p>
          <w:p w:rsidR="00F4545F" w:rsidRPr="00F4545F" w:rsidRDefault="00F4545F" w:rsidP="0027491F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pacing w:val="-5"/>
                <w:lang w:eastAsia="tr-TR"/>
              </w:rPr>
            </w:pPr>
          </w:p>
          <w:p w:rsidR="00F4545F" w:rsidRPr="00F4545F" w:rsidRDefault="00F4545F" w:rsidP="0027491F">
            <w:pPr>
              <w:rPr>
                <w:rFonts w:ascii="Times New Roman" w:hAnsi="Times New Roman" w:cs="Times New Roman"/>
              </w:rPr>
            </w:pPr>
          </w:p>
        </w:tc>
      </w:tr>
    </w:tbl>
    <w:p w:rsidR="006C5056" w:rsidRPr="00F4545F" w:rsidRDefault="008F4C11" w:rsidP="000A5072">
      <w:pPr>
        <w:pStyle w:val="ListeParagraf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</w:rPr>
      </w:pPr>
      <w:r w:rsidRPr="00F4545F">
        <w:rPr>
          <w:rFonts w:ascii="Times New Roman" w:hAnsi="Times New Roman" w:cs="Times New Roman"/>
        </w:rPr>
        <w:t>İdare tarafından talep edilen ürünlerin</w:t>
      </w:r>
      <w:r w:rsidR="00E84A97">
        <w:rPr>
          <w:rFonts w:ascii="Times New Roman" w:hAnsi="Times New Roman" w:cs="Times New Roman"/>
        </w:rPr>
        <w:t xml:space="preserve"> (tamamı veya bir kısmı)</w:t>
      </w:r>
      <w:r w:rsidRPr="00F4545F">
        <w:rPr>
          <w:rFonts w:ascii="Times New Roman" w:hAnsi="Times New Roman" w:cs="Times New Roman"/>
        </w:rPr>
        <w:t xml:space="preserve"> montajı yüklenici tarafından yapılacaktır.</w:t>
      </w:r>
    </w:p>
    <w:p w:rsidR="000A5072" w:rsidRPr="00F4545F" w:rsidRDefault="000A5072" w:rsidP="000A507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i/>
          <w:u w:val="single"/>
        </w:rPr>
      </w:pPr>
      <w:r w:rsidRPr="00F4545F">
        <w:rPr>
          <w:rFonts w:ascii="Times New Roman" w:hAnsi="Times New Roman" w:cs="Times New Roman"/>
          <w:i/>
          <w:u w:val="single"/>
        </w:rPr>
        <w:t>Çalışmalar eğitim ve öğretimi aksatmayacak sürelerde yapılacaktır.</w:t>
      </w:r>
    </w:p>
    <w:p w:rsidR="000A5072" w:rsidRPr="00E84A97" w:rsidRDefault="000A5072" w:rsidP="00F0466B">
      <w:pPr>
        <w:pStyle w:val="ListeParagraf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E84A97">
        <w:rPr>
          <w:rFonts w:ascii="Times New Roman" w:hAnsi="Times New Roman" w:cs="Times New Roman"/>
          <w:i/>
          <w:u w:val="single"/>
        </w:rPr>
        <w:t>İşin teslim süresi 20 gündür.</w:t>
      </w:r>
    </w:p>
    <w:sectPr w:rsidR="000A5072" w:rsidRPr="00E8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A1" w:rsidRDefault="009122A1" w:rsidP="00B73B3D">
      <w:pPr>
        <w:spacing w:after="0" w:line="240" w:lineRule="auto"/>
      </w:pPr>
      <w:r>
        <w:separator/>
      </w:r>
    </w:p>
  </w:endnote>
  <w:endnote w:type="continuationSeparator" w:id="0">
    <w:p w:rsidR="009122A1" w:rsidRDefault="009122A1" w:rsidP="00B7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A1" w:rsidRDefault="009122A1" w:rsidP="00B73B3D">
      <w:pPr>
        <w:spacing w:after="0" w:line="240" w:lineRule="auto"/>
      </w:pPr>
      <w:r>
        <w:separator/>
      </w:r>
    </w:p>
  </w:footnote>
  <w:footnote w:type="continuationSeparator" w:id="0">
    <w:p w:rsidR="009122A1" w:rsidRDefault="009122A1" w:rsidP="00B7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D38"/>
    <w:multiLevelType w:val="multilevel"/>
    <w:tmpl w:val="F322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73F31"/>
    <w:multiLevelType w:val="multilevel"/>
    <w:tmpl w:val="102E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410FA"/>
    <w:multiLevelType w:val="multilevel"/>
    <w:tmpl w:val="D062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15A77"/>
    <w:multiLevelType w:val="hybridMultilevel"/>
    <w:tmpl w:val="945C1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DC"/>
    <w:rsid w:val="00005CFF"/>
    <w:rsid w:val="000A5072"/>
    <w:rsid w:val="001C1AD8"/>
    <w:rsid w:val="001D2E53"/>
    <w:rsid w:val="002F7E30"/>
    <w:rsid w:val="00366895"/>
    <w:rsid w:val="00392C5A"/>
    <w:rsid w:val="004F0CC0"/>
    <w:rsid w:val="004F3388"/>
    <w:rsid w:val="00601F98"/>
    <w:rsid w:val="006C5056"/>
    <w:rsid w:val="00767AF3"/>
    <w:rsid w:val="007A07F5"/>
    <w:rsid w:val="008D4BC1"/>
    <w:rsid w:val="008F4C11"/>
    <w:rsid w:val="009122A1"/>
    <w:rsid w:val="009A2540"/>
    <w:rsid w:val="00A802DC"/>
    <w:rsid w:val="00B236F6"/>
    <w:rsid w:val="00B363A7"/>
    <w:rsid w:val="00B376BD"/>
    <w:rsid w:val="00B73B3D"/>
    <w:rsid w:val="00B967BD"/>
    <w:rsid w:val="00CC1728"/>
    <w:rsid w:val="00E41464"/>
    <w:rsid w:val="00E84A97"/>
    <w:rsid w:val="00EA36F6"/>
    <w:rsid w:val="00F00511"/>
    <w:rsid w:val="00F0466B"/>
    <w:rsid w:val="00F40AB6"/>
    <w:rsid w:val="00F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2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5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236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236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36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36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36F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6F6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9A25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ield">
    <w:name w:val="field"/>
    <w:basedOn w:val="VarsaylanParagrafYazTipi"/>
    <w:rsid w:val="009A2540"/>
  </w:style>
  <w:style w:type="paragraph" w:styleId="stbilgi">
    <w:name w:val="header"/>
    <w:basedOn w:val="Normal"/>
    <w:link w:val="stbilgiChar"/>
    <w:uiPriority w:val="99"/>
    <w:unhideWhenUsed/>
    <w:rsid w:val="00B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B3D"/>
  </w:style>
  <w:style w:type="paragraph" w:styleId="Altbilgi">
    <w:name w:val="footer"/>
    <w:basedOn w:val="Normal"/>
    <w:link w:val="AltbilgiChar"/>
    <w:uiPriority w:val="99"/>
    <w:unhideWhenUsed/>
    <w:rsid w:val="00B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B3D"/>
  </w:style>
  <w:style w:type="character" w:styleId="Gl">
    <w:name w:val="Strong"/>
    <w:basedOn w:val="VarsaylanParagrafYazTipi"/>
    <w:uiPriority w:val="22"/>
    <w:qFormat/>
    <w:rsid w:val="001D2E53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C50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0A5072"/>
    <w:pPr>
      <w:spacing w:after="200" w:line="27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A2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5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236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236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36F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36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36F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6F6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9A25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field">
    <w:name w:val="field"/>
    <w:basedOn w:val="VarsaylanParagrafYazTipi"/>
    <w:rsid w:val="009A2540"/>
  </w:style>
  <w:style w:type="paragraph" w:styleId="stbilgi">
    <w:name w:val="header"/>
    <w:basedOn w:val="Normal"/>
    <w:link w:val="stbilgiChar"/>
    <w:uiPriority w:val="99"/>
    <w:unhideWhenUsed/>
    <w:rsid w:val="00B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B3D"/>
  </w:style>
  <w:style w:type="paragraph" w:styleId="Altbilgi">
    <w:name w:val="footer"/>
    <w:basedOn w:val="Normal"/>
    <w:link w:val="AltbilgiChar"/>
    <w:uiPriority w:val="99"/>
    <w:unhideWhenUsed/>
    <w:rsid w:val="00B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3B3D"/>
  </w:style>
  <w:style w:type="character" w:styleId="Gl">
    <w:name w:val="Strong"/>
    <w:basedOn w:val="VarsaylanParagrafYazTipi"/>
    <w:uiPriority w:val="22"/>
    <w:qFormat/>
    <w:rsid w:val="001D2E53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C50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0A5072"/>
    <w:pPr>
      <w:spacing w:after="200" w:line="27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alfred</cp:lastModifiedBy>
  <cp:revision>2</cp:revision>
  <cp:lastPrinted>2023-11-06T10:54:00Z</cp:lastPrinted>
  <dcterms:created xsi:type="dcterms:W3CDTF">2023-11-14T10:11:00Z</dcterms:created>
  <dcterms:modified xsi:type="dcterms:W3CDTF">2023-11-14T10:11:00Z</dcterms:modified>
</cp:coreProperties>
</file>