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E2" w:rsidRPr="002B52A6" w:rsidRDefault="00CB6FAF" w:rsidP="00682731">
      <w:pPr>
        <w:ind w:left="-284"/>
        <w:jc w:val="center"/>
      </w:pPr>
      <w:bookmarkStart w:id="0" w:name="_GoBack"/>
      <w:bookmarkEnd w:id="0"/>
      <w:r w:rsidRPr="002B52A6">
        <w:t>YUKARIŞEYHLER ŞEHİT BİLAL YEŞİLÇINAR İLKOKULU 18 KALEM</w:t>
      </w:r>
      <w:r w:rsidR="00924A12" w:rsidRPr="002B52A6">
        <w:t>OYUNCAK MALZEMELERİ VE GERİ DÖNÜŞÜM KUTULARI TEKNİK ŞARTNAME</w:t>
      </w:r>
    </w:p>
    <w:p w:rsidR="00924A12" w:rsidRPr="002B52A6" w:rsidRDefault="00924A12" w:rsidP="00682731">
      <w:pPr>
        <w:ind w:left="-284"/>
      </w:pPr>
      <w:r w:rsidRPr="002B52A6">
        <w:t>1-ÇOCUK BANKI: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 xml:space="preserve"> 36+ ay üzeri yaşa uygun olmalıdır.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•Max. taşıma kapasitesi 70 kg. olmalıdır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•Dayanıklı hafif olmalıdır.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•Açık ve kapalı alanlarda kullanma olanağı sunmalı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•Ürün Ölçüsü : 73 (cm.) 57 (cm.)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•Ambalaj Şekli : Koli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2-KUTULU EĞİTİCİ BLOKLAR(LEGO):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Ebat : 29 x 20 x 21 Kutu içerisinde 120 parçalı plastik birbirine geçmeli şekilde olmalıdır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TSE UYGUN  2+yaş grubu için sağlığa zararlı olmayan maddelerden üretilmiş olup dayanaklı birinci sınıf malzemeden yapılmış olmalıdır.</w:t>
      </w:r>
    </w:p>
    <w:p w:rsidR="00346E76" w:rsidRPr="002B52A6" w:rsidRDefault="00346E7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3-KUMAŞ EL KUKLASI(HAYVANLAR):</w:t>
      </w:r>
    </w:p>
    <w:p w:rsidR="00346E76" w:rsidRPr="002B52A6" w:rsidRDefault="00346E7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İçinde farklı hayvanların olduğu birinci kalite kumaştan(25-30cm)  10 adet kukla olmalı.</w:t>
      </w:r>
    </w:p>
    <w:p w:rsidR="00346E76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4</w:t>
      </w:r>
      <w:r w:rsidR="00346E76" w:rsidRPr="002B52A6">
        <w:rPr>
          <w:rFonts w:cs="Tahoma"/>
          <w:shd w:val="clear" w:color="auto" w:fill="FFFFFF"/>
        </w:rPr>
        <w:t>-KUMAŞ EL KUKLASI(İNSANLAR):</w:t>
      </w:r>
    </w:p>
    <w:p w:rsidR="00346E76" w:rsidRPr="002B52A6" w:rsidRDefault="00346E7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İçinde aile bireylerinin  de olduğu birinci kalite kumaştan(25-30cm)  10 adet kukla olmalı.</w:t>
      </w:r>
    </w:p>
    <w:p w:rsidR="00346E76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5</w:t>
      </w:r>
      <w:r w:rsidR="00346E76" w:rsidRPr="002B52A6">
        <w:rPr>
          <w:rFonts w:cs="Tahoma"/>
          <w:shd w:val="clear" w:color="auto" w:fill="FFFFFF"/>
        </w:rPr>
        <w:t>-KUMAŞ EL KUKLASI(MESLEKLER):</w:t>
      </w:r>
    </w:p>
    <w:p w:rsidR="00346E76" w:rsidRPr="002B52A6" w:rsidRDefault="00346E7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İçinde farklı meslek gruplarının olduğu birinci kalite kumaştan(25-30cm)  10 adet kukla olmalı.</w:t>
      </w:r>
    </w:p>
    <w:p w:rsidR="00346E76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6</w:t>
      </w:r>
      <w:r w:rsidR="00346E76" w:rsidRPr="002B52A6">
        <w:rPr>
          <w:rFonts w:cs="Tahoma"/>
          <w:shd w:val="clear" w:color="auto" w:fill="FFFFFF"/>
        </w:rPr>
        <w:t>- EL FENERİ:</w:t>
      </w:r>
    </w:p>
    <w:p w:rsidR="00346E76" w:rsidRPr="002B52A6" w:rsidRDefault="00F92E8D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En az 7 cm çapında ışık çapı en az 3cm pil içeriğe dahil sağlık açısından standartlara uygun olmalıdır.</w:t>
      </w:r>
    </w:p>
    <w:p w:rsidR="00F92E8D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7</w:t>
      </w:r>
      <w:r w:rsidR="00F92E8D" w:rsidRPr="002B52A6">
        <w:rPr>
          <w:rFonts w:cs="Tahoma"/>
          <w:shd w:val="clear" w:color="auto" w:fill="FFFFFF"/>
        </w:rPr>
        <w:t>-RİTM ÇUBUKLARI:</w:t>
      </w:r>
    </w:p>
    <w:p w:rsidR="00F92E8D" w:rsidRPr="002B52A6" w:rsidRDefault="00F92E8D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 Fırinlanmış ağaçtan yapılmış  olmalıdır.Boy : 20 cm. çap: 2 cm ebatlarında olmalıdır.</w:t>
      </w:r>
    </w:p>
    <w:p w:rsidR="00F92E8D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8</w:t>
      </w:r>
      <w:r w:rsidR="00F92E8D" w:rsidRPr="002B52A6">
        <w:rPr>
          <w:shd w:val="clear" w:color="auto" w:fill="FFFFFF"/>
        </w:rPr>
        <w:t>-BÜYÜTEÇ:</w:t>
      </w:r>
    </w:p>
    <w:p w:rsidR="00F92E8D" w:rsidRPr="002B52A6" w:rsidRDefault="00C553C8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75 MM Küçük baskı veya nesneleri görüntülemek için uygun ekstra keskinlik ve netlik için tasarlanmış ve dayanıklı malzemeden yapılmış olmalıdır.</w:t>
      </w:r>
    </w:p>
    <w:p w:rsidR="00C553C8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9</w:t>
      </w:r>
      <w:r w:rsidR="00C553C8" w:rsidRPr="002B52A6">
        <w:rPr>
          <w:shd w:val="clear" w:color="auto" w:fill="FFFFFF"/>
        </w:rPr>
        <w:t>-ABAKÜS:</w:t>
      </w:r>
    </w:p>
    <w:p w:rsidR="00C553C8" w:rsidRPr="002B52A6" w:rsidRDefault="00C553C8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4 FARKLI RENK SEÇENEĞİ OLAN BONCUKLARDAN VE ARKA DAYAMA DESTEĞİ OLAN SAĞLIĞA UYGUN PLASTİK MALZEMEDEN YAPILMIŞ OLMALIDIR.</w:t>
      </w:r>
    </w:p>
    <w:p w:rsidR="00C553C8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shd w:val="clear" w:color="auto" w:fill="FFFFFF"/>
        </w:rPr>
        <w:t>10</w:t>
      </w:r>
      <w:r w:rsidR="00C553C8" w:rsidRPr="002B52A6">
        <w:rPr>
          <w:shd w:val="clear" w:color="auto" w:fill="FFFFFF"/>
        </w:rPr>
        <w:t>-DOKTOR SETİ:</w:t>
      </w:r>
    </w:p>
    <w:p w:rsidR="00F92E8D" w:rsidRPr="002B52A6" w:rsidRDefault="00C553C8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DOKTOR ÇANTASI* DOKTOR GÖZLÜĞÜ* İĞNE* ATEŞ ÖLÇER* REÇETE* KALP DİNLEYİCİ* DİL ÇUBUĞU* İLAÇ KUTUSU* DOKTOR KULAKLIĞI* KUTU* MAKAS*BIÇAK* TANSİYON ÖLÇER* OLMAK ÜZERE 14 PARÇADAN OLUŞMALIDIR.</w:t>
      </w:r>
      <w:r w:rsidR="00682731" w:rsidRPr="002B52A6">
        <w:rPr>
          <w:shd w:val="clear" w:color="auto" w:fill="FFFFFF"/>
        </w:rPr>
        <w:t>SAĞLIĞA ZARARLI MADDE İÇERMEYEN MALZEMEN OLMALI .</w:t>
      </w:r>
      <w:r w:rsidRPr="002B52A6">
        <w:rPr>
          <w:shd w:val="clear" w:color="auto" w:fill="FFFFFF"/>
        </w:rPr>
        <w:t>KUTU BOYUTU 23 CM 37 CM</w:t>
      </w:r>
    </w:p>
    <w:p w:rsidR="00682731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11</w:t>
      </w:r>
      <w:r w:rsidR="00682731" w:rsidRPr="002B52A6">
        <w:rPr>
          <w:rFonts w:cs="Tahoma"/>
          <w:shd w:val="clear" w:color="auto" w:fill="FFFFFF"/>
        </w:rPr>
        <w:t>-PLASTİK SEBZE VE MEYVELER: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-284"/>
        <w:rPr>
          <w:rFonts w:eastAsia="Times New Roman" w:cs="Times New Roman"/>
          <w:lang w:eastAsia="tr-TR"/>
        </w:rPr>
      </w:pPr>
      <w:r w:rsidRPr="002B52A6">
        <w:rPr>
          <w:rFonts w:eastAsia="Times New Roman" w:cs="Times New Roman"/>
          <w:lang w:eastAsia="tr-TR"/>
        </w:rPr>
        <w:t xml:space="preserve">           8 adet karışık meyve sebze filesi Portakal Limon Mandalina Muz Nar Armut Şeftali Elma Meyveler 8 cm Muz 20 cm.Sağlığa zararlı madde içermeyen dayanıklı plastik malzemeden yapılmış olmalıdır.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-284"/>
        <w:rPr>
          <w:rFonts w:eastAsia="Times New Roman" w:cs="Times New Roman"/>
          <w:lang w:eastAsia="tr-TR"/>
        </w:rPr>
      </w:pPr>
      <w:r w:rsidRPr="002B52A6">
        <w:rPr>
          <w:rFonts w:eastAsia="Times New Roman" w:cs="Times New Roman"/>
          <w:lang w:eastAsia="tr-TR"/>
        </w:rPr>
        <w:t>1</w:t>
      </w:r>
      <w:r w:rsidR="00A15486" w:rsidRPr="002B52A6">
        <w:rPr>
          <w:rFonts w:eastAsia="Times New Roman" w:cs="Times New Roman"/>
          <w:lang w:eastAsia="tr-TR"/>
        </w:rPr>
        <w:t>2</w:t>
      </w:r>
      <w:r w:rsidRPr="002B52A6">
        <w:rPr>
          <w:rFonts w:eastAsia="Times New Roman" w:cs="Times New Roman"/>
          <w:lang w:eastAsia="tr-TR"/>
        </w:rPr>
        <w:t>-BAK DİZ BOZ OYUNU: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Kutu İçeriği: 7 farklı renkte 40 adet geometrik şekil, 50 adet soru kartı, geometrik şekilleri sıralamak için ahşap uçlu özel iplikler ve ahşap stand. 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-284"/>
        <w:rPr>
          <w:rFonts w:eastAsia="Times New Roman" w:cs="Times New Roman"/>
          <w:lang w:eastAsia="tr-TR"/>
        </w:rPr>
      </w:pPr>
      <w:r w:rsidRPr="002B52A6">
        <w:rPr>
          <w:shd w:val="clear" w:color="auto" w:fill="FFFFFF"/>
        </w:rPr>
        <w:lastRenderedPageBreak/>
        <w:t>1</w:t>
      </w:r>
      <w:r w:rsidR="00A15486" w:rsidRPr="002B52A6">
        <w:rPr>
          <w:shd w:val="clear" w:color="auto" w:fill="FFFFFF"/>
        </w:rPr>
        <w:t>3</w:t>
      </w:r>
      <w:r w:rsidRPr="002B52A6">
        <w:rPr>
          <w:shd w:val="clear" w:color="auto" w:fill="FFFFFF"/>
        </w:rPr>
        <w:t>-VOLEYBOL TOPU: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Her türlü iç ve dış me</w:t>
      </w:r>
      <w:r w:rsidR="00C06B19" w:rsidRPr="002B52A6">
        <w:rPr>
          <w:shd w:val="clear" w:color="auto" w:fill="FFFFFF"/>
        </w:rPr>
        <w:t>kan zemininde oynamaya uygun K</w:t>
      </w:r>
      <w:r w:rsidRPr="002B52A6">
        <w:rPr>
          <w:shd w:val="clear" w:color="auto" w:fill="FFFFFF"/>
        </w:rPr>
        <w:t>auçuk malzemeden üretilmiş</w:t>
      </w:r>
      <w:r w:rsidR="00C06B19" w:rsidRPr="002B52A6">
        <w:rPr>
          <w:shd w:val="clear" w:color="auto" w:fill="FFFFFF"/>
        </w:rPr>
        <w:t xml:space="preserve"> ve dayanıklı olmalıdır.</w:t>
      </w:r>
    </w:p>
    <w:p w:rsidR="00C06B19" w:rsidRPr="002B52A6" w:rsidRDefault="00C06B19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</w:t>
      </w:r>
      <w:r w:rsidR="00A15486" w:rsidRPr="002B52A6">
        <w:rPr>
          <w:shd w:val="clear" w:color="auto" w:fill="FFFFFF"/>
        </w:rPr>
        <w:t>4</w:t>
      </w:r>
      <w:r w:rsidRPr="002B52A6">
        <w:rPr>
          <w:shd w:val="clear" w:color="auto" w:fill="FFFFFF"/>
        </w:rPr>
        <w:t>-UYGULAMA ÖNLÜĞÜ:</w:t>
      </w:r>
    </w:p>
    <w:p w:rsidR="00C06B19" w:rsidRPr="002B52A6" w:rsidRDefault="00C06B19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Cırt cırtlı bant sayesinde kolayca takıp çıkarılabilen,su geçirmez yapısı ile çocuklarınız kıyafetlerine boya lekesi geçmeyen,bilek kısmındaki lastikler tam koruma sağlayan 4-6 yaş çocuklarına uygun büyüklükte olmalıdır.</w:t>
      </w:r>
    </w:p>
    <w:p w:rsidR="00C06B19" w:rsidRPr="002B52A6" w:rsidRDefault="00C06B19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</w:t>
      </w:r>
      <w:r w:rsidR="00A15486" w:rsidRPr="002B52A6">
        <w:rPr>
          <w:shd w:val="clear" w:color="auto" w:fill="FFFFFF"/>
        </w:rPr>
        <w:t>5</w:t>
      </w:r>
      <w:r w:rsidRPr="002B52A6">
        <w:rPr>
          <w:shd w:val="clear" w:color="auto" w:fill="FFFFFF"/>
        </w:rPr>
        <w:t>-OYUN HAMURU:</w:t>
      </w:r>
    </w:p>
    <w:p w:rsidR="00C06B19" w:rsidRPr="002B52A6" w:rsidRDefault="00C06B19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4 Farklı renk seçeneği olan sağlığa zarar vermeyen plastik malzemeden yapılmış en az 4*40 gr ağırlığın</w:t>
      </w:r>
      <w:r w:rsidR="008E50DC" w:rsidRPr="002B52A6">
        <w:rPr>
          <w:shd w:val="clear" w:color="auto" w:fill="FFFFFF"/>
        </w:rPr>
        <w:t>da olmalıdır.</w:t>
      </w:r>
    </w:p>
    <w:p w:rsidR="008E50DC" w:rsidRPr="002B52A6" w:rsidRDefault="008E50DC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</w:t>
      </w:r>
      <w:r w:rsidR="00A15486" w:rsidRPr="002B52A6">
        <w:rPr>
          <w:shd w:val="clear" w:color="auto" w:fill="FFFFFF"/>
        </w:rPr>
        <w:t>6</w:t>
      </w:r>
      <w:r w:rsidRPr="002B52A6">
        <w:rPr>
          <w:shd w:val="clear" w:color="auto" w:fill="FFFFFF"/>
        </w:rPr>
        <w:t>-GEOMETRİ TAHTASI:</w:t>
      </w:r>
    </w:p>
    <w:p w:rsidR="008E50DC" w:rsidRPr="002B52A6" w:rsidRDefault="00A15486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18*18 cm ebatlarında sağlam plastik malzemeden yapılmış olmalıdır.</w:t>
      </w:r>
    </w:p>
    <w:p w:rsidR="00A15486" w:rsidRPr="002B52A6" w:rsidRDefault="00A15486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17-DUVAR SAATİ:</w:t>
      </w:r>
    </w:p>
    <w:p w:rsidR="00A15486" w:rsidRPr="002B52A6" w:rsidRDefault="00A15486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En az Boy: 36 cm - En: 36 cm - Yükseklik: 5 cm - Oval Cam -Yüksek Kalite ve Yüksek Çözünürlükte Dijital Baskılı olmalıdır.Ürün tarafımıza ulaştığnda pilli kutulu ve ambalajı bozulmamış olarak teslim edilmelidir.</w:t>
      </w:r>
    </w:p>
    <w:p w:rsidR="00A15486" w:rsidRPr="002B52A6" w:rsidRDefault="00A15486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18-GERİ DÖNÜŞÜM KUTUSU:</w:t>
      </w:r>
    </w:p>
    <w:p w:rsidR="00A15486" w:rsidRPr="002B52A6" w:rsidRDefault="00A62267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Plastik 4 lü set halinde</w:t>
      </w:r>
      <w:r w:rsidR="00180CE2" w:rsidRPr="002B52A6">
        <w:rPr>
          <w:shd w:val="clear" w:color="auto" w:fill="FFFFFF"/>
        </w:rPr>
        <w:t xml:space="preserve"> cam,plastik,kağıt,metal atık şeklinde dayanıklı plastik malzemeden üzerinde atık isimleri logolar geri dönüşüm simgesi ve her atık için uygun renk olacak şekilde en az 60 lt kapasitede olmalıdır.</w:t>
      </w:r>
    </w:p>
    <w:p w:rsidR="00A15486" w:rsidRPr="002B52A6" w:rsidRDefault="00A15486" w:rsidP="00682731">
      <w:pPr>
        <w:shd w:val="clear" w:color="auto" w:fill="FFFFFF"/>
        <w:spacing w:after="75" w:line="240" w:lineRule="auto"/>
        <w:ind w:left="-284"/>
        <w:rPr>
          <w:rFonts w:eastAsia="Times New Roman" w:cs="Times New Roman"/>
          <w:lang w:eastAsia="tr-TR"/>
        </w:rPr>
      </w:pPr>
    </w:p>
    <w:tbl>
      <w:tblPr>
        <w:tblW w:w="10840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4915"/>
      </w:tblGrid>
      <w:tr w:rsidR="00CB6FAF" w:rsidRPr="002B52A6" w:rsidTr="001F6762">
        <w:trPr>
          <w:trHeight w:val="60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B52A6">
              <w:rPr>
                <w:rFonts w:eastAsia="Times New Roman"/>
                <w:color w:val="000000"/>
                <w:lang w:eastAsia="tr-TR"/>
              </w:rPr>
              <w:t>- TÜM ÜRÜNLERİN NAKLİYE VE MONTAJI YÜKLENİCİYE AİTTİR.</w:t>
            </w:r>
          </w:p>
        </w:tc>
      </w:tr>
      <w:tr w:rsidR="00CB6FAF" w:rsidRPr="002B52A6" w:rsidTr="001F6762">
        <w:trPr>
          <w:trHeight w:val="79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B52A6">
              <w:rPr>
                <w:rFonts w:eastAsia="Times New Roman"/>
                <w:color w:val="000000"/>
                <w:lang w:eastAsia="tr-TR"/>
              </w:rPr>
              <w:t>- YUKARIDA YAZILI ŞARTLAR ASGARİ DÜZEYDEDİR. YÜKLENİCİ TARAFINDAN DAHA İYİ KALİTEDE MALZEME TEMİN EDİLEBİLİR.</w:t>
            </w:r>
          </w:p>
        </w:tc>
      </w:tr>
      <w:tr w:rsidR="00CB6FAF" w:rsidRPr="002B52A6" w:rsidTr="001F6762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B52A6">
              <w:rPr>
                <w:rFonts w:eastAsia="Times New Roman"/>
                <w:color w:val="000000"/>
                <w:lang w:eastAsia="tr-TR"/>
              </w:rPr>
              <w:t>- MALZEMELER MUAYENE TESLİM ALMA KOMİSYONU TARAFINDAN KONTROL  EDİLDİKTEN SONRA TESLİM ALINACAKTIR.</w:t>
            </w:r>
          </w:p>
        </w:tc>
      </w:tr>
      <w:tr w:rsidR="00CB6FAF" w:rsidRPr="002B52A6" w:rsidTr="001F6762">
        <w:trPr>
          <w:trHeight w:val="43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B52A6">
              <w:rPr>
                <w:rFonts w:eastAsia="Times New Roman"/>
                <w:color w:val="000000"/>
                <w:lang w:eastAsia="tr-TR"/>
              </w:rPr>
              <w:t>- ALIMI YAPILACAK MALZEMELER PİYASADA 1. KALİTE OLACAKTIR.</w:t>
            </w:r>
          </w:p>
        </w:tc>
      </w:tr>
      <w:tr w:rsidR="00CB6FAF" w:rsidRPr="002B52A6" w:rsidTr="001F6762">
        <w:trPr>
          <w:trHeight w:val="43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B52A6">
              <w:rPr>
                <w:rFonts w:eastAsia="Times New Roman"/>
                <w:color w:val="000000"/>
                <w:lang w:eastAsia="tr-TR"/>
              </w:rPr>
              <w:t>- FİYATLAR KDV HARİÇ OLARAK VERİLECEKTİR.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FAF" w:rsidRPr="002B52A6" w:rsidRDefault="00CB6FAF" w:rsidP="00CB6FAF">
            <w:pPr>
              <w:spacing w:after="0" w:line="240" w:lineRule="auto"/>
              <w:ind w:firstLineChars="500" w:firstLine="1100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CB6FAF" w:rsidRPr="002B52A6" w:rsidTr="001F6762">
        <w:trPr>
          <w:trHeight w:val="78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AF" w:rsidRPr="002B52A6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B52A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SATIN ALINACAK OLAN MALZEMELERİN TSE YADA ISO- İBARELERİ İLE SON KULLANMA TARİHLERİ BELİRTİLMİŞ OLACAKTIR.</w:t>
            </w:r>
          </w:p>
          <w:p w:rsidR="00CB6FAF" w:rsidRPr="002B52A6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CB6FAF" w:rsidRPr="002B52A6" w:rsidRDefault="00CB6FAF" w:rsidP="001F6762">
            <w:pPr>
              <w:pStyle w:val="ListeParagraf"/>
              <w:spacing w:after="160" w:line="259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CB6FAF" w:rsidRPr="002B52A6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B52A6">
              <w:rPr>
                <w:sz w:val="22"/>
                <w:szCs w:val="22"/>
                <w:shd w:val="clear" w:color="auto" w:fill="FFFFFF"/>
              </w:rPr>
              <w:t>İHALEYE KATILACAK OLAN BÜTÜN FİRMALAR İHALEDEN ÖNCE BÜTÜN ÜRÜNLERDEN 1’ER ADET NUMUNELERİNİ İDAREYE TUTANAK KARŞILIĞINDA TESLİM EDECEK OLUP AYRICA BÜTÜN NUMUNELERİN TEKNİK ŞARTNAMEYE UYGUN OLDUĞUNA İLİŞKİN YAZILI TAAHÜTTE BULUNACAKTIR.</w:t>
            </w:r>
          </w:p>
          <w:p w:rsidR="00CB6FAF" w:rsidRPr="002B52A6" w:rsidRDefault="00CB6FAF" w:rsidP="001F6762">
            <w:pPr>
              <w:jc w:val="center"/>
              <w:rPr>
                <w:shd w:val="clear" w:color="auto" w:fill="FFFFFF"/>
              </w:rPr>
            </w:pPr>
          </w:p>
          <w:p w:rsidR="00CB6FAF" w:rsidRPr="002B52A6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B52A6">
              <w:rPr>
                <w:sz w:val="22"/>
                <w:szCs w:val="22"/>
                <w:shd w:val="clear" w:color="auto" w:fill="FFFFFF"/>
              </w:rPr>
              <w:t>NUMUESİ TEKNİK ŞARTNAMEYE UYMAYAN FİRMALARIN TEKLİFLERİ DEĞERLENDİRME DIŞI KALACAKTIR.</w:t>
            </w:r>
          </w:p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CB6FAF" w:rsidRPr="002B52A6" w:rsidRDefault="00CB6FAF" w:rsidP="00CB6F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</w:rPr>
      </w:pPr>
    </w:p>
    <w:p w:rsidR="00CB6FAF" w:rsidRPr="002B52A6" w:rsidRDefault="00CB6FAF" w:rsidP="00CB6F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tr-TR"/>
        </w:rPr>
      </w:pPr>
      <w:r w:rsidRPr="002B52A6">
        <w:rPr>
          <w:rFonts w:eastAsia="Times New Roman"/>
          <w:lang w:eastAsia="tr-TR"/>
        </w:rPr>
        <w:t>- MALZEMENİN TESLİMİ OKUL AMBARIDIR.</w:t>
      </w:r>
    </w:p>
    <w:p w:rsidR="00CB6FAF" w:rsidRPr="002B52A6" w:rsidRDefault="00CB6FAF" w:rsidP="00CB6F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tr-TR"/>
        </w:rPr>
      </w:pPr>
    </w:p>
    <w:p w:rsidR="00CB6FAF" w:rsidRPr="002B52A6" w:rsidRDefault="00CB6FAF" w:rsidP="00CB6FAF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2"/>
          <w:szCs w:val="22"/>
          <w:lang w:eastAsia="tr-TR"/>
        </w:rPr>
      </w:pPr>
      <w:r w:rsidRPr="002B52A6">
        <w:rPr>
          <w:rFonts w:eastAsia="Times New Roman"/>
          <w:sz w:val="22"/>
          <w:szCs w:val="22"/>
          <w:lang w:eastAsia="tr-TR"/>
        </w:rPr>
        <w:t>TEKLİF MEKTUPLARI OKUL İDARESİNE ELDEN DESLİM EDİLECEKTİR.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360"/>
        <w:rPr>
          <w:rFonts w:eastAsia="Times New Roman" w:cs="Times New Roman"/>
          <w:lang w:eastAsia="tr-TR"/>
        </w:rPr>
      </w:pPr>
    </w:p>
    <w:p w:rsidR="00682731" w:rsidRPr="002B52A6" w:rsidRDefault="00682731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eastAsia="Times New Roman" w:cs="Arial"/>
          <w:spacing w:val="-3"/>
          <w:lang w:eastAsia="tr-TR"/>
        </w:rPr>
      </w:pPr>
    </w:p>
    <w:p w:rsidR="00924A12" w:rsidRPr="002B52A6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eastAsia="Times New Roman" w:cs="Arial"/>
          <w:spacing w:val="-3"/>
          <w:lang w:eastAsia="tr-TR"/>
        </w:rPr>
      </w:pPr>
    </w:p>
    <w:p w:rsidR="00924A12" w:rsidRPr="002B52A6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eastAsia="Times New Roman" w:cs="Arial"/>
          <w:spacing w:val="-3"/>
          <w:lang w:eastAsia="tr-TR"/>
        </w:rPr>
      </w:pPr>
    </w:p>
    <w:p w:rsidR="00924A12" w:rsidRPr="002B52A6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 w:rsidP="0092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 w:rsidP="0092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 w:rsidP="0092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/>
    <w:sectPr w:rsidR="00924A12" w:rsidRPr="002B52A6" w:rsidSect="00346E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2A8E"/>
    <w:multiLevelType w:val="multilevel"/>
    <w:tmpl w:val="E14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2"/>
    <w:rsid w:val="00050CE4"/>
    <w:rsid w:val="00180CE2"/>
    <w:rsid w:val="002B52A6"/>
    <w:rsid w:val="00346E76"/>
    <w:rsid w:val="004A3F77"/>
    <w:rsid w:val="00682731"/>
    <w:rsid w:val="008E50DC"/>
    <w:rsid w:val="00924A12"/>
    <w:rsid w:val="00A15486"/>
    <w:rsid w:val="00A62267"/>
    <w:rsid w:val="00BB6CAC"/>
    <w:rsid w:val="00BC7232"/>
    <w:rsid w:val="00C06B19"/>
    <w:rsid w:val="00C542E2"/>
    <w:rsid w:val="00C553C8"/>
    <w:rsid w:val="00CB6FAF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D41D6-0E27-40FC-8452-A2F9ACE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7232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24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24A1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CB6FA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B6F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Yukarı-Seyhler</dc:creator>
  <cp:lastModifiedBy>seclıfe</cp:lastModifiedBy>
  <cp:revision>2</cp:revision>
  <dcterms:created xsi:type="dcterms:W3CDTF">2022-10-07T11:07:00Z</dcterms:created>
  <dcterms:modified xsi:type="dcterms:W3CDTF">2022-10-07T11:07:00Z</dcterms:modified>
</cp:coreProperties>
</file>