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C2" w:rsidRDefault="00C7283D" w:rsidP="00C7283D">
      <w:pPr>
        <w:jc w:val="center"/>
        <w:rPr>
          <w:b/>
        </w:rPr>
      </w:pPr>
      <w:r w:rsidRPr="00C7283D">
        <w:rPr>
          <w:b/>
        </w:rPr>
        <w:t>OKULLARDA UYULMASI GEREKEN İŞ SAĞLIĞI VE GÜVENLİĞİ ÖNLEMLERİ</w:t>
      </w:r>
    </w:p>
    <w:p w:rsidR="00C7283D" w:rsidRDefault="00C7283D" w:rsidP="00C7283D">
      <w:r w:rsidRPr="00C738C9">
        <w:rPr>
          <w:b/>
        </w:rPr>
        <w:t>1.</w:t>
      </w:r>
      <w:r w:rsidR="00C738C9">
        <w:rPr>
          <w:b/>
        </w:rPr>
        <w:t xml:space="preserve"> </w:t>
      </w:r>
      <w:r>
        <w:t>Acil durum eylem plan dosyası hazırlanması, acil durum eylem planı panosu hazırlanarak girişte görünür alan asılmalı,</w:t>
      </w:r>
      <w:r w:rsidRPr="00C7283D">
        <w:t xml:space="preserve"> </w:t>
      </w:r>
      <w:r>
        <w:t>acil durum toplanma alanı belirlenerek işaretlenip, levhalarla gösterilmelidir.</w:t>
      </w:r>
    </w:p>
    <w:p w:rsidR="00C7283D" w:rsidRDefault="00C7283D" w:rsidP="00C7283D">
      <w:pPr>
        <w:rPr>
          <w:rFonts w:cstheme="minorHAnsi"/>
        </w:rPr>
      </w:pPr>
      <w:r w:rsidRPr="00C738C9">
        <w:rPr>
          <w:b/>
        </w:rPr>
        <w:t>2.</w:t>
      </w:r>
      <w:r w:rsidRPr="00C7283D">
        <w:rPr>
          <w:rFonts w:cstheme="minorHAnsi"/>
        </w:rPr>
        <w:t xml:space="preserve"> </w:t>
      </w:r>
      <w:r w:rsidRPr="00F21CF1">
        <w:rPr>
          <w:rFonts w:cstheme="minorHAnsi"/>
        </w:rPr>
        <w:t>Ofis</w:t>
      </w:r>
      <w:r w:rsidR="00506597">
        <w:rPr>
          <w:rFonts w:cstheme="minorHAnsi"/>
        </w:rPr>
        <w:t>/sınıf</w:t>
      </w:r>
      <w:r w:rsidRPr="00F21CF1">
        <w:rPr>
          <w:rFonts w:cstheme="minorHAnsi"/>
        </w:rPr>
        <w:t xml:space="preserve"> içerisinde duvarlara monte edilmiş raflar, </w:t>
      </w:r>
      <w:r>
        <w:rPr>
          <w:rFonts w:cstheme="minorHAnsi"/>
        </w:rPr>
        <w:t>TV</w:t>
      </w:r>
      <w:r w:rsidRPr="00F21CF1">
        <w:rPr>
          <w:rFonts w:cstheme="minorHAnsi"/>
        </w:rPr>
        <w:t xml:space="preserve"> üniteleri veya diğer malzemeler çalışanların üzerine </w:t>
      </w:r>
      <w:r>
        <w:rPr>
          <w:rFonts w:cstheme="minorHAnsi"/>
        </w:rPr>
        <w:t xml:space="preserve">düşmeyecek şekilde sabitlenmesi, </w:t>
      </w:r>
      <w:r w:rsidR="00506597">
        <w:rPr>
          <w:rFonts w:cstheme="minorHAnsi"/>
        </w:rPr>
        <w:t xml:space="preserve"> dolap, kitaplık vb. mobilyaların </w:t>
      </w:r>
      <w:proofErr w:type="spellStart"/>
      <w:r w:rsidR="00506597">
        <w:rPr>
          <w:rFonts w:cstheme="minorHAnsi"/>
        </w:rPr>
        <w:t>ankraj</w:t>
      </w:r>
      <w:proofErr w:type="spellEnd"/>
      <w:r w:rsidR="00506597">
        <w:rPr>
          <w:rFonts w:cstheme="minorHAnsi"/>
        </w:rPr>
        <w:t xml:space="preserve"> ile duvara sabitlenmesi, </w:t>
      </w:r>
      <w:r>
        <w:rPr>
          <w:rFonts w:cstheme="minorHAnsi"/>
        </w:rPr>
        <w:t>c</w:t>
      </w:r>
      <w:r w:rsidRPr="00984A63">
        <w:rPr>
          <w:rFonts w:cstheme="minorHAnsi"/>
        </w:rPr>
        <w:t>am yüze</w:t>
      </w:r>
      <w:r w:rsidR="00506597">
        <w:rPr>
          <w:rFonts w:cstheme="minorHAnsi"/>
        </w:rPr>
        <w:t>yler uygun şekilde monte edilerek</w:t>
      </w:r>
      <w:r w:rsidRPr="00984A63">
        <w:rPr>
          <w:rFonts w:cstheme="minorHAnsi"/>
        </w:rPr>
        <w:t>, yüzeyler üzerinde kırık ve</w:t>
      </w:r>
      <w:r>
        <w:rPr>
          <w:rFonts w:cstheme="minorHAnsi"/>
        </w:rPr>
        <w:t>ya çatlak bulunmamalıdır. Lavabolar ve aynaların montesi sağlam yapılmalı, düzenli aralıklarla kontrolleri yapılmalıdır. Cam yüzeylerin</w:t>
      </w:r>
      <w:r w:rsidR="00FA3BE0">
        <w:rPr>
          <w:rFonts w:cstheme="minorHAnsi"/>
        </w:rPr>
        <w:t>, lava</w:t>
      </w:r>
      <w:r>
        <w:rPr>
          <w:rFonts w:cstheme="minorHAnsi"/>
        </w:rPr>
        <w:t xml:space="preserve">boların sağlam monte edilmemesinden kaynaklı öğrenci yaralanma istatistiklerinin yüksek oranda olduğu </w:t>
      </w:r>
      <w:r w:rsidR="00FA3BE0">
        <w:rPr>
          <w:rFonts w:cstheme="minorHAnsi"/>
        </w:rPr>
        <w:t>unutulmamalıdır.</w:t>
      </w:r>
    </w:p>
    <w:p w:rsidR="00702964" w:rsidRDefault="00702964" w:rsidP="00702964">
      <w:pPr>
        <w:rPr>
          <w:rFonts w:cstheme="minorHAnsi"/>
        </w:rPr>
      </w:pPr>
      <w:r w:rsidRPr="00C738C9">
        <w:rPr>
          <w:rFonts w:cstheme="minorHAnsi"/>
          <w:b/>
        </w:rPr>
        <w:t>3.</w:t>
      </w:r>
      <w:r w:rsidRPr="00702964">
        <w:rPr>
          <w:rFonts w:cstheme="minorHAnsi"/>
        </w:rPr>
        <w:t xml:space="preserve"> </w:t>
      </w:r>
      <w:r>
        <w:rPr>
          <w:rFonts w:cstheme="minorHAnsi"/>
        </w:rPr>
        <w:t>Bina z</w:t>
      </w:r>
      <w:r w:rsidRPr="00984A63">
        <w:rPr>
          <w:rFonts w:cstheme="minorHAnsi"/>
        </w:rPr>
        <w:t>emin</w:t>
      </w:r>
      <w:r>
        <w:rPr>
          <w:rFonts w:cstheme="minorHAnsi"/>
        </w:rPr>
        <w:t>in</w:t>
      </w:r>
      <w:r w:rsidRPr="00984A63">
        <w:rPr>
          <w:rFonts w:cstheme="minorHAnsi"/>
        </w:rPr>
        <w:t>de çökme, erime v</w:t>
      </w:r>
      <w:r>
        <w:rPr>
          <w:rFonts w:cstheme="minorHAnsi"/>
        </w:rPr>
        <w:t>b. deformasyonlar bulunuyor ise depreme dayanıklılık test yaptırılarak rapor alınmalıdır</w:t>
      </w:r>
      <w:r w:rsidRPr="00984A63">
        <w:rPr>
          <w:rFonts w:cstheme="minorHAnsi"/>
        </w:rPr>
        <w:t>.</w:t>
      </w:r>
    </w:p>
    <w:p w:rsidR="00702964" w:rsidRDefault="00702964" w:rsidP="00702964">
      <w:pPr>
        <w:rPr>
          <w:rFonts w:cstheme="minorHAnsi"/>
        </w:rPr>
      </w:pPr>
      <w:r w:rsidRPr="00C738C9">
        <w:rPr>
          <w:rFonts w:cstheme="minorHAnsi"/>
          <w:b/>
        </w:rPr>
        <w:t>4.</w:t>
      </w:r>
      <w:r w:rsidRPr="00702964">
        <w:rPr>
          <w:rFonts w:cstheme="minorHAnsi"/>
        </w:rPr>
        <w:t xml:space="preserve"> </w:t>
      </w:r>
      <w:r>
        <w:rPr>
          <w:rFonts w:cstheme="minorHAnsi"/>
        </w:rPr>
        <w:t xml:space="preserve">Merdivenlere kayma, düşmeyi engelleyecek kaymaz bant çekilmeli. </w:t>
      </w:r>
      <w:r w:rsidRPr="0020692A">
        <w:rPr>
          <w:rFonts w:cstheme="minorHAnsi"/>
        </w:rPr>
        <w:t xml:space="preserve">Temizlik yapılan alanda kaymayı önlemek için gerekli </w:t>
      </w:r>
      <w:r>
        <w:rPr>
          <w:rFonts w:cstheme="minorHAnsi"/>
        </w:rPr>
        <w:t xml:space="preserve">önlemler </w:t>
      </w:r>
      <w:r w:rsidRPr="0020692A">
        <w:rPr>
          <w:rFonts w:cstheme="minorHAnsi"/>
        </w:rPr>
        <w:t>alın</w:t>
      </w:r>
      <w:r>
        <w:rPr>
          <w:rFonts w:cstheme="minorHAnsi"/>
        </w:rPr>
        <w:t>arak. Kaygan zemin uyarı levhası bırakılmalıdır.</w:t>
      </w:r>
    </w:p>
    <w:p w:rsidR="00C738C9" w:rsidRDefault="00C738C9" w:rsidP="00702964">
      <w:pPr>
        <w:rPr>
          <w:rFonts w:cstheme="minorHAnsi"/>
        </w:rPr>
      </w:pPr>
      <w:r w:rsidRPr="00C738C9">
        <w:rPr>
          <w:rFonts w:cstheme="minorHAnsi"/>
          <w:b/>
        </w:rPr>
        <w:t>5.</w:t>
      </w:r>
      <w:r w:rsidRPr="00C738C9">
        <w:rPr>
          <w:rFonts w:cstheme="minorHAnsi"/>
        </w:rPr>
        <w:t xml:space="preserve"> </w:t>
      </w:r>
      <w:r>
        <w:rPr>
          <w:rFonts w:cstheme="minorHAnsi"/>
        </w:rPr>
        <w:t>Çatı katı kapısı/kapağı kilitlenerek, yetkisiz kişilerin geçişi engellenmelidir.</w:t>
      </w:r>
    </w:p>
    <w:p w:rsidR="00C738C9" w:rsidRDefault="00C738C9" w:rsidP="00C738C9">
      <w:pPr>
        <w:widowControl w:val="0"/>
        <w:autoSpaceDE w:val="0"/>
        <w:autoSpaceDN w:val="0"/>
        <w:adjustRightInd w:val="0"/>
        <w:ind w:right="-20"/>
        <w:rPr>
          <w:rFonts w:cstheme="minorHAnsi"/>
        </w:rPr>
      </w:pPr>
      <w:r w:rsidRPr="00C738C9">
        <w:rPr>
          <w:rFonts w:cstheme="minorHAnsi"/>
          <w:b/>
        </w:rPr>
        <w:t>6.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Pencerelere stop kilidi,</w:t>
      </w:r>
      <w:r w:rsidRPr="00C738C9">
        <w:rPr>
          <w:rFonts w:cstheme="minorHAnsi"/>
        </w:rPr>
        <w:t xml:space="preserve"> </w:t>
      </w:r>
      <w:r>
        <w:rPr>
          <w:rFonts w:cstheme="minorHAnsi"/>
        </w:rPr>
        <w:t>sineklik takılmalıdır.</w:t>
      </w:r>
    </w:p>
    <w:p w:rsidR="00C738C9" w:rsidRDefault="00C738C9" w:rsidP="00C738C9">
      <w:pPr>
        <w:widowControl w:val="0"/>
        <w:autoSpaceDE w:val="0"/>
        <w:autoSpaceDN w:val="0"/>
        <w:adjustRightInd w:val="0"/>
        <w:ind w:right="-20"/>
        <w:rPr>
          <w:rFonts w:cstheme="minorHAnsi"/>
        </w:rPr>
      </w:pPr>
      <w:r w:rsidRPr="00C738C9">
        <w:rPr>
          <w:rFonts w:cstheme="minorHAnsi"/>
          <w:b/>
        </w:rPr>
        <w:t>7.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Sınıf kapıları çarpma, ezilmeyi önleyecek önlemler alınmalı, </w:t>
      </w:r>
      <w:r w:rsidR="009651A0">
        <w:rPr>
          <w:rFonts w:cstheme="minorHAnsi"/>
        </w:rPr>
        <w:t>k</w:t>
      </w:r>
      <w:r>
        <w:rPr>
          <w:rFonts w:cstheme="minorHAnsi"/>
        </w:rPr>
        <w:t>apı kol uçları batma, saplanma olmayacak şekilde y</w:t>
      </w:r>
      <w:r w:rsidR="009651A0">
        <w:rPr>
          <w:rFonts w:cstheme="minorHAnsi"/>
        </w:rPr>
        <w:t>uvarlatılmış şekilde olanları takılmalıdır</w:t>
      </w:r>
      <w:r>
        <w:rPr>
          <w:rFonts w:cstheme="minorHAnsi"/>
        </w:rPr>
        <w:t>.</w:t>
      </w:r>
      <w:r w:rsidR="009651A0">
        <w:rPr>
          <w:rFonts w:cstheme="minorHAnsi"/>
        </w:rPr>
        <w:t xml:space="preserve"> </w:t>
      </w:r>
    </w:p>
    <w:p w:rsidR="00612104" w:rsidRDefault="00612104" w:rsidP="00612104">
      <w:pPr>
        <w:rPr>
          <w:rFonts w:cstheme="minorHAnsi"/>
        </w:rPr>
      </w:pPr>
      <w:r w:rsidRPr="00612104">
        <w:rPr>
          <w:rFonts w:cstheme="minorHAnsi"/>
          <w:b/>
        </w:rPr>
        <w:t>8.</w:t>
      </w:r>
      <w:r>
        <w:rPr>
          <w:rFonts w:cstheme="minorHAnsi"/>
          <w:b/>
        </w:rPr>
        <w:t xml:space="preserve"> </w:t>
      </w:r>
      <w:r>
        <w:t xml:space="preserve">İklimlendirme cihazlarının kontrolleri düzenli aralıklarla yaptırılmalıdır. </w:t>
      </w:r>
      <w:r w:rsidRPr="00880CD1">
        <w:rPr>
          <w:rFonts w:cstheme="minorHAnsi"/>
        </w:rPr>
        <w:t>Ofis</w:t>
      </w:r>
      <w:r w:rsidR="00506597">
        <w:rPr>
          <w:rFonts w:cstheme="minorHAnsi"/>
        </w:rPr>
        <w:t>/sınıf</w:t>
      </w:r>
      <w:r>
        <w:rPr>
          <w:sz w:val="18"/>
          <w:szCs w:val="18"/>
        </w:rPr>
        <w:t xml:space="preserve"> </w:t>
      </w:r>
      <w:r w:rsidRPr="00880CD1">
        <w:rPr>
          <w:rFonts w:cstheme="minorHAnsi"/>
        </w:rPr>
        <w:t xml:space="preserve">içerisindeki sıcaklık </w:t>
      </w:r>
      <w:r>
        <w:rPr>
          <w:rFonts w:cstheme="minorHAnsi"/>
        </w:rPr>
        <w:t xml:space="preserve">ve nem, rahatsızlık vermeyecek düzeyde </w:t>
      </w:r>
      <w:proofErr w:type="gramStart"/>
      <w:r>
        <w:rPr>
          <w:rFonts w:cstheme="minorHAnsi"/>
        </w:rPr>
        <w:t>tutulmalı ,</w:t>
      </w:r>
      <w:r w:rsidR="00506597">
        <w:rPr>
          <w:rFonts w:cstheme="minorHAnsi"/>
        </w:rPr>
        <w:t xml:space="preserve"> </w:t>
      </w:r>
      <w:r>
        <w:rPr>
          <w:rFonts w:cstheme="minorHAnsi"/>
        </w:rPr>
        <w:t xml:space="preserve"> o</w:t>
      </w:r>
      <w:r>
        <w:t>fis</w:t>
      </w:r>
      <w:proofErr w:type="gramEnd"/>
      <w:r w:rsidR="00506597">
        <w:t xml:space="preserve">/sınıf </w:t>
      </w:r>
      <w:r>
        <w:t xml:space="preserve"> içerisindeki tüm alanlar düzenli olarak havalandırılmalıdır. </w:t>
      </w:r>
      <w:r w:rsidRPr="00D54EF6">
        <w:rPr>
          <w:rFonts w:cstheme="minorHAnsi"/>
        </w:rPr>
        <w:t xml:space="preserve">Tüm </w:t>
      </w:r>
      <w:r>
        <w:rPr>
          <w:rFonts w:cstheme="minorHAnsi"/>
        </w:rPr>
        <w:t>alanlarda yeterli aydınlatma sağlanmış ve aydınlatmalar çalışır halde bulunmalıdır.</w:t>
      </w:r>
    </w:p>
    <w:p w:rsidR="00702964" w:rsidRDefault="00676DF0" w:rsidP="00702964">
      <w:pPr>
        <w:rPr>
          <w:rFonts w:cstheme="minorHAnsi"/>
        </w:rPr>
      </w:pPr>
      <w:r w:rsidRPr="00676DF0">
        <w:rPr>
          <w:rFonts w:cstheme="minorHAnsi"/>
          <w:b/>
        </w:rPr>
        <w:t>9.</w:t>
      </w:r>
      <w:r>
        <w:rPr>
          <w:rFonts w:cstheme="minorHAnsi"/>
          <w:b/>
        </w:rPr>
        <w:t xml:space="preserve"> </w:t>
      </w:r>
      <w:r w:rsidRPr="0086748D">
        <w:rPr>
          <w:rFonts w:cstheme="minorHAnsi"/>
        </w:rPr>
        <w:t>Ofis içerisindeki</w:t>
      </w:r>
      <w:r w:rsidRPr="00F21CF1">
        <w:rPr>
          <w:rFonts w:cstheme="minorHAnsi"/>
        </w:rPr>
        <w:t xml:space="preserve"> yerleşim, çalışanların faaliyetlerini kı</w:t>
      </w:r>
      <w:r>
        <w:rPr>
          <w:rFonts w:cstheme="minorHAnsi"/>
        </w:rPr>
        <w:t xml:space="preserve">sıtlamayacak şekilde tasarlanarak uygulanmalı, </w:t>
      </w:r>
      <w:r w:rsidRPr="0086748D">
        <w:rPr>
          <w:rFonts w:cstheme="minorHAnsi"/>
        </w:rPr>
        <w:t>kullanılan kablolu aletler takılma veya düşmeyi önleyecek şekilde</w:t>
      </w:r>
      <w:r>
        <w:rPr>
          <w:rFonts w:cstheme="minorHAnsi"/>
        </w:rPr>
        <w:t>, kanal içine alınmalıdır.</w:t>
      </w:r>
    </w:p>
    <w:p w:rsidR="00A61C07" w:rsidRDefault="00A61C07" w:rsidP="00A61C07">
      <w:pPr>
        <w:rPr>
          <w:rFonts w:cstheme="minorHAnsi"/>
        </w:rPr>
      </w:pPr>
      <w:r w:rsidRPr="00A61C07">
        <w:rPr>
          <w:rFonts w:cstheme="minorHAnsi"/>
          <w:b/>
        </w:rPr>
        <w:t>10.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Bahçe kapısı-ihata duvarı </w:t>
      </w:r>
      <w:r w:rsidR="001C4EE9">
        <w:rPr>
          <w:rFonts w:cstheme="minorHAnsi"/>
        </w:rPr>
        <w:t>dışarıdan sabotaj vb. müdahaleleri engelleyecek şekilde olmalı</w:t>
      </w:r>
      <w:r>
        <w:rPr>
          <w:rFonts w:cstheme="minorHAnsi"/>
        </w:rPr>
        <w:t>.</w:t>
      </w:r>
      <w:r w:rsidR="001C4EE9">
        <w:rPr>
          <w:rFonts w:cstheme="minorHAnsi"/>
        </w:rPr>
        <w:t xml:space="preserve"> </w:t>
      </w:r>
      <w:r>
        <w:rPr>
          <w:rFonts w:cstheme="minorHAnsi"/>
        </w:rPr>
        <w:t>Bahçe kapısı duvara sağlam monteli, bakım- yağlan</w:t>
      </w:r>
      <w:r w:rsidR="001C4EE9">
        <w:rPr>
          <w:rFonts w:cstheme="minorHAnsi"/>
        </w:rPr>
        <w:t xml:space="preserve">ması yapılmış, boyalı durumda olmalı düzenli kontrolleri </w:t>
      </w:r>
      <w:proofErr w:type="gramStart"/>
      <w:r w:rsidR="001C4EE9">
        <w:rPr>
          <w:rFonts w:cstheme="minorHAnsi"/>
        </w:rPr>
        <w:t xml:space="preserve">yapılmalıdır </w:t>
      </w:r>
      <w:r>
        <w:rPr>
          <w:rFonts w:cstheme="minorHAnsi"/>
        </w:rPr>
        <w:t>.Bahçe</w:t>
      </w:r>
      <w:proofErr w:type="gramEnd"/>
      <w:r>
        <w:rPr>
          <w:rFonts w:cstheme="minorHAnsi"/>
        </w:rPr>
        <w:t>/Spor salonunda potalar, kale direkleri, voleybol direkleri vb. düşmeyi önleyecek şekilde yere mont</w:t>
      </w:r>
      <w:r w:rsidR="001C4EE9">
        <w:rPr>
          <w:rFonts w:cstheme="minorHAnsi"/>
        </w:rPr>
        <w:t xml:space="preserve">elenmiş, </w:t>
      </w:r>
      <w:proofErr w:type="spellStart"/>
      <w:r w:rsidR="001C4EE9">
        <w:rPr>
          <w:rFonts w:cstheme="minorHAnsi"/>
        </w:rPr>
        <w:t>ankrajla</w:t>
      </w:r>
      <w:proofErr w:type="spellEnd"/>
      <w:r w:rsidR="001C4EE9">
        <w:rPr>
          <w:rFonts w:cstheme="minorHAnsi"/>
        </w:rPr>
        <w:t xml:space="preserve"> sabitlenmeli</w:t>
      </w:r>
      <w:r>
        <w:rPr>
          <w:rFonts w:cstheme="minorHAnsi"/>
        </w:rPr>
        <w:t>.</w:t>
      </w:r>
      <w:r w:rsidR="001C4EE9">
        <w:rPr>
          <w:rFonts w:cstheme="minorHAnsi"/>
        </w:rPr>
        <w:t xml:space="preserve"> </w:t>
      </w:r>
      <w:r>
        <w:rPr>
          <w:rFonts w:cstheme="minorHAnsi"/>
        </w:rPr>
        <w:t xml:space="preserve">Bahçe </w:t>
      </w:r>
      <w:r w:rsidR="001C4EE9">
        <w:rPr>
          <w:rFonts w:cstheme="minorHAnsi"/>
        </w:rPr>
        <w:t>çuku</w:t>
      </w:r>
      <w:r w:rsidR="004733C7">
        <w:rPr>
          <w:rFonts w:cstheme="minorHAnsi"/>
        </w:rPr>
        <w:t xml:space="preserve">r, kuyu, lağım </w:t>
      </w:r>
      <w:proofErr w:type="spellStart"/>
      <w:r w:rsidR="004733C7">
        <w:rPr>
          <w:rFonts w:cstheme="minorHAnsi"/>
        </w:rPr>
        <w:t>vb</w:t>
      </w:r>
      <w:proofErr w:type="spellEnd"/>
      <w:r w:rsidR="004733C7">
        <w:rPr>
          <w:rFonts w:cstheme="minorHAnsi"/>
        </w:rPr>
        <w:t xml:space="preserve"> derinlikler kapatılmalıdır</w:t>
      </w:r>
      <w:r>
        <w:rPr>
          <w:rFonts w:cstheme="minorHAnsi"/>
        </w:rPr>
        <w:t xml:space="preserve">. </w:t>
      </w:r>
      <w:r w:rsidRPr="00173E2D">
        <w:rPr>
          <w:rFonts w:ascii="Times New Roman" w:hAnsi="Times New Roman"/>
          <w:sz w:val="16"/>
          <w:szCs w:val="16"/>
        </w:rPr>
        <w:t xml:space="preserve"> </w:t>
      </w:r>
    </w:p>
    <w:p w:rsidR="002872C7" w:rsidRDefault="002872C7" w:rsidP="002872C7">
      <w:r w:rsidRPr="002872C7">
        <w:rPr>
          <w:rFonts w:cstheme="minorHAnsi"/>
          <w:b/>
        </w:rPr>
        <w:t>11.</w:t>
      </w:r>
      <w:r>
        <w:rPr>
          <w:rFonts w:cstheme="minorHAnsi"/>
          <w:b/>
        </w:rPr>
        <w:t xml:space="preserve"> </w:t>
      </w:r>
      <w:r w:rsidRPr="0086748D">
        <w:rPr>
          <w:rFonts w:cstheme="minorHAnsi"/>
        </w:rPr>
        <w:t xml:space="preserve">Elektrik/sigorta kutuları kilitlenmiş, yetkisiz </w:t>
      </w:r>
      <w:r>
        <w:rPr>
          <w:rFonts w:cstheme="minorHAnsi"/>
        </w:rPr>
        <w:t xml:space="preserve">kişilerin erişimleri önlenmeli, tevzi tablosu iç kapakları takılı, elektrik kabloları açıkta bulunmamalı. Kullanım talimatları kapağın iç kısmına asılı olmalıdır. </w:t>
      </w:r>
      <w:r w:rsidRPr="002872C7">
        <w:rPr>
          <w:rFonts w:cstheme="minorHAnsi"/>
        </w:rPr>
        <w:t>Elektrik</w:t>
      </w:r>
      <w:r>
        <w:rPr>
          <w:rFonts w:cstheme="minorHAnsi"/>
        </w:rPr>
        <w:t xml:space="preserve"> panolarında k</w:t>
      </w:r>
      <w:r w:rsidRPr="0086748D">
        <w:rPr>
          <w:rFonts w:cstheme="minorHAnsi"/>
        </w:rPr>
        <w:t>açak akım rölesi a</w:t>
      </w:r>
      <w:r>
        <w:rPr>
          <w:rFonts w:cstheme="minorHAnsi"/>
        </w:rPr>
        <w:t>na elektrik hattına bağlanmalı, t</w:t>
      </w:r>
      <w:r w:rsidRPr="00AD68A2">
        <w:rPr>
          <w:rFonts w:cstheme="minorHAnsi"/>
          <w:color w:val="141414"/>
        </w:rPr>
        <w:t xml:space="preserve">oprak ile potansiyel farkı 42 volttan fazla olan alternatif gerilimli elektrik </w:t>
      </w:r>
      <w:proofErr w:type="gramStart"/>
      <w:r w:rsidRPr="00AD68A2">
        <w:rPr>
          <w:rFonts w:cstheme="minorHAnsi"/>
          <w:color w:val="141414"/>
        </w:rPr>
        <w:t>tablolar</w:t>
      </w:r>
      <w:r>
        <w:rPr>
          <w:rFonts w:cstheme="minorHAnsi"/>
          <w:color w:val="141414"/>
        </w:rPr>
        <w:t xml:space="preserve">ı </w:t>
      </w:r>
      <w:r w:rsidRPr="00AD68A2">
        <w:rPr>
          <w:rFonts w:cstheme="minorHAnsi"/>
          <w:color w:val="141414"/>
        </w:rPr>
        <w:t xml:space="preserve"> tabanı</w:t>
      </w:r>
      <w:r>
        <w:rPr>
          <w:rFonts w:cstheme="minorHAnsi"/>
          <w:color w:val="141414"/>
        </w:rPr>
        <w:t>nda</w:t>
      </w:r>
      <w:proofErr w:type="gramEnd"/>
      <w:r w:rsidRPr="00AD68A2">
        <w:rPr>
          <w:rFonts w:cstheme="minorHAnsi"/>
          <w:color w:val="141414"/>
        </w:rPr>
        <w:t xml:space="preserve">, </w:t>
      </w:r>
      <w:r>
        <w:rPr>
          <w:rFonts w:cstheme="minorHAnsi"/>
          <w:color w:val="141414"/>
        </w:rPr>
        <w:t xml:space="preserve">yalıtkan paspas bırakılmalıdır. </w:t>
      </w:r>
      <w:r w:rsidRPr="0086748D">
        <w:t>Sabit kurulumlar ve tesisatın</w:t>
      </w:r>
      <w:r w:rsidRPr="00F21CF1">
        <w:t xml:space="preserve">, düzenli şekilde yetkili kişiler </w:t>
      </w:r>
      <w:r>
        <w:t>tarafından bakımı yapılmalı</w:t>
      </w:r>
      <w:r w:rsidRPr="00F21CF1">
        <w:t>dır.</w:t>
      </w:r>
      <w:r>
        <w:t xml:space="preserve"> (Yılda 1) </w:t>
      </w:r>
    </w:p>
    <w:p w:rsidR="002872C7" w:rsidRDefault="00464924" w:rsidP="002872C7">
      <w:r w:rsidRPr="00464924">
        <w:rPr>
          <w:rFonts w:cstheme="minorHAnsi"/>
          <w:b/>
        </w:rPr>
        <w:t>12.</w:t>
      </w:r>
      <w:r>
        <w:rPr>
          <w:rFonts w:cstheme="minorHAnsi"/>
        </w:rPr>
        <w:t xml:space="preserve"> P</w:t>
      </w:r>
      <w:r w:rsidR="002872C7" w:rsidRPr="0086748D">
        <w:rPr>
          <w:rFonts w:cstheme="minorHAnsi"/>
        </w:rPr>
        <w:t xml:space="preserve">rizlerin sağlamlığı </w:t>
      </w:r>
      <w:r w:rsidR="002872C7" w:rsidRPr="00F21CF1">
        <w:rPr>
          <w:rFonts w:cstheme="minorHAnsi"/>
        </w:rPr>
        <w:t>düzenli olarak kontrol edilmektedir.</w:t>
      </w:r>
      <w:r>
        <w:rPr>
          <w:rFonts w:cstheme="minorHAnsi"/>
        </w:rPr>
        <w:t xml:space="preserve"> </w:t>
      </w:r>
      <w:r w:rsidR="002872C7">
        <w:rPr>
          <w:rFonts w:cstheme="minorHAnsi"/>
        </w:rPr>
        <w:t>Sınıf/koridorlarda bulunan prizler sağlam, kapaklı</w:t>
      </w:r>
      <w:r>
        <w:rPr>
          <w:rFonts w:cstheme="minorHAnsi"/>
        </w:rPr>
        <w:t xml:space="preserve"> olmalı, açıkta kablo olmamalıdır. </w:t>
      </w:r>
      <w:r w:rsidR="002872C7" w:rsidRPr="0086748D">
        <w:t xml:space="preserve">Elektrikli </w:t>
      </w:r>
      <w:proofErr w:type="gramStart"/>
      <w:r w:rsidR="002872C7" w:rsidRPr="0086748D">
        <w:t>ekipmanlar</w:t>
      </w:r>
      <w:proofErr w:type="gramEnd"/>
      <w:r w:rsidR="002872C7" w:rsidRPr="0086748D">
        <w:t xml:space="preserve"> </w:t>
      </w:r>
      <w:r>
        <w:t>düzenli olarak kontrol edilmeli</w:t>
      </w:r>
      <w:r w:rsidR="002872C7" w:rsidRPr="00F21CF1">
        <w:t>, bozuk veya arızalı ekipman</w:t>
      </w:r>
      <w:r>
        <w:t>ların kullanımı engellenmelidir</w:t>
      </w:r>
      <w:r w:rsidR="002872C7" w:rsidRPr="00F21CF1">
        <w:t>.</w:t>
      </w:r>
    </w:p>
    <w:p w:rsidR="00883968" w:rsidRDefault="00883968" w:rsidP="00883968">
      <w:r w:rsidRPr="00883968">
        <w:rPr>
          <w:b/>
        </w:rPr>
        <w:t>13.</w:t>
      </w:r>
      <w:r>
        <w:rPr>
          <w:b/>
        </w:rPr>
        <w:t xml:space="preserve"> </w:t>
      </w:r>
      <w:r>
        <w:t xml:space="preserve">Su deposunun yılda bir temizliği,  </w:t>
      </w:r>
      <w:proofErr w:type="gramStart"/>
      <w:r>
        <w:t>dezenfektesi</w:t>
      </w:r>
      <w:proofErr w:type="gramEnd"/>
      <w:r>
        <w:t xml:space="preserve"> yapılmalıdır. Su deposunun kapağı kapalı, su ile temas eden yüzeyler temiz, sağlıklı olduğu düzenli kontrol edilmelidir.</w:t>
      </w:r>
    </w:p>
    <w:p w:rsidR="004074FE" w:rsidRDefault="00883968" w:rsidP="004074FE">
      <w:pPr>
        <w:rPr>
          <w:rFonts w:cstheme="minorHAnsi"/>
        </w:rPr>
      </w:pPr>
      <w:r w:rsidRPr="00883968">
        <w:rPr>
          <w:b/>
        </w:rPr>
        <w:t>14.</w:t>
      </w:r>
      <w:r>
        <w:rPr>
          <w:b/>
        </w:rPr>
        <w:t xml:space="preserve"> </w:t>
      </w:r>
      <w:r w:rsidR="004074FE" w:rsidRPr="0086748D">
        <w:rPr>
          <w:rFonts w:cstheme="minorHAnsi"/>
        </w:rPr>
        <w:t xml:space="preserve">Yangın merdiveni kapıları/apartman kapısı/acil çıkışlar </w:t>
      </w:r>
      <w:r w:rsidR="004074FE">
        <w:rPr>
          <w:rFonts w:cstheme="minorHAnsi"/>
        </w:rPr>
        <w:t xml:space="preserve">asla </w:t>
      </w:r>
      <w:r w:rsidR="004074FE" w:rsidRPr="0086748D">
        <w:rPr>
          <w:rFonts w:cstheme="minorHAnsi"/>
        </w:rPr>
        <w:t xml:space="preserve">kilitli </w:t>
      </w:r>
      <w:r w:rsidR="004074FE">
        <w:rPr>
          <w:rFonts w:cstheme="minorHAnsi"/>
        </w:rPr>
        <w:t>olmamalıdır. Y</w:t>
      </w:r>
      <w:r w:rsidR="004074FE" w:rsidRPr="0086748D">
        <w:rPr>
          <w:rFonts w:cstheme="minorHAnsi"/>
        </w:rPr>
        <w:t>angın merdiveni kapıları/apartman kapısı/acil çıkışların önünde</w:t>
      </w:r>
      <w:r w:rsidR="004074FE" w:rsidRPr="00F21CF1">
        <w:rPr>
          <w:rFonts w:cstheme="minorHAnsi"/>
        </w:rPr>
        <w:t xml:space="preserve"> ve tüm yol boyunca kaçışı </w:t>
      </w:r>
      <w:proofErr w:type="gramStart"/>
      <w:r w:rsidR="004074FE" w:rsidRPr="00F21CF1">
        <w:rPr>
          <w:rFonts w:cstheme="minorHAnsi"/>
        </w:rPr>
        <w:t>engelleyecek  malzeme</w:t>
      </w:r>
      <w:proofErr w:type="gramEnd"/>
      <w:r w:rsidR="004074FE" w:rsidRPr="00F21CF1">
        <w:rPr>
          <w:rFonts w:cstheme="minorHAnsi"/>
        </w:rPr>
        <w:t xml:space="preserve"> </w:t>
      </w:r>
      <w:r w:rsidR="004074FE">
        <w:rPr>
          <w:rFonts w:cstheme="minorHAnsi"/>
        </w:rPr>
        <w:t xml:space="preserve">olmamalı, </w:t>
      </w:r>
      <w:r w:rsidR="004074FE" w:rsidRPr="0086748D">
        <w:rPr>
          <w:rFonts w:cstheme="minorHAnsi"/>
        </w:rPr>
        <w:t xml:space="preserve">Kapı ve kaçış yollarını gösteren acil durum levhaları </w:t>
      </w:r>
      <w:r w:rsidR="004074FE" w:rsidRPr="00F21CF1">
        <w:rPr>
          <w:rFonts w:cstheme="minorHAnsi"/>
        </w:rPr>
        <w:t>uygun yerlere yerleştirilmiş, yangın merdiveninde ışıklandırma</w:t>
      </w:r>
      <w:r w:rsidR="004074FE">
        <w:rPr>
          <w:rFonts w:cstheme="minorHAnsi"/>
        </w:rPr>
        <w:t>sı  sağlanmalıdır</w:t>
      </w:r>
      <w:r w:rsidR="004074FE" w:rsidRPr="00F21CF1">
        <w:rPr>
          <w:rFonts w:cstheme="minorHAnsi"/>
        </w:rPr>
        <w:t>.</w:t>
      </w:r>
    </w:p>
    <w:p w:rsidR="00E545A9" w:rsidRDefault="004074FE" w:rsidP="00E62AC0">
      <w:r w:rsidRPr="004074FE">
        <w:rPr>
          <w:rFonts w:cstheme="minorHAnsi"/>
          <w:b/>
        </w:rPr>
        <w:t>15.</w:t>
      </w:r>
      <w:r>
        <w:rPr>
          <w:rFonts w:cstheme="minorHAnsi"/>
          <w:b/>
        </w:rPr>
        <w:t xml:space="preserve"> </w:t>
      </w:r>
      <w:r w:rsidR="00E545A9">
        <w:rPr>
          <w:rFonts w:cstheme="minorHAnsi"/>
        </w:rPr>
        <w:t>Kantin/Yemekh</w:t>
      </w:r>
      <w:r w:rsidR="00E62AC0">
        <w:rPr>
          <w:rFonts w:cstheme="minorHAnsi"/>
        </w:rPr>
        <w:t xml:space="preserve">ane çalışanları </w:t>
      </w:r>
      <w:proofErr w:type="gramStart"/>
      <w:r w:rsidR="00E62AC0">
        <w:rPr>
          <w:rFonts w:cstheme="minorHAnsi"/>
        </w:rPr>
        <w:t>hijyen</w:t>
      </w:r>
      <w:proofErr w:type="gramEnd"/>
      <w:r w:rsidR="00E62AC0">
        <w:rPr>
          <w:rFonts w:cstheme="minorHAnsi"/>
        </w:rPr>
        <w:t xml:space="preserve"> eğitimi almaları sağlanmalıdır. Kantin</w:t>
      </w:r>
      <w:r w:rsidR="00E545A9">
        <w:rPr>
          <w:rFonts w:cstheme="minorHAnsi"/>
        </w:rPr>
        <w:t xml:space="preserve"> çalışanlarının giysileri temiz</w:t>
      </w:r>
      <w:r w:rsidR="00E62AC0">
        <w:rPr>
          <w:rFonts w:cstheme="minorHAnsi"/>
        </w:rPr>
        <w:t xml:space="preserve"> olmalı</w:t>
      </w:r>
      <w:r w:rsidR="00E545A9">
        <w:rPr>
          <w:rFonts w:cstheme="minorHAnsi"/>
        </w:rPr>
        <w:t>, gıda hazırlayan</w:t>
      </w:r>
      <w:r w:rsidR="00E62AC0">
        <w:rPr>
          <w:rFonts w:cstheme="minorHAnsi"/>
        </w:rPr>
        <w:t xml:space="preserve"> personel eldiven kullanmalıdır</w:t>
      </w:r>
      <w:r w:rsidR="00E545A9">
        <w:rPr>
          <w:rFonts w:cstheme="minorHAnsi"/>
        </w:rPr>
        <w:t>.</w:t>
      </w:r>
      <w:r w:rsidR="00E62AC0">
        <w:rPr>
          <w:rFonts w:cstheme="minorHAnsi"/>
        </w:rPr>
        <w:t xml:space="preserve"> </w:t>
      </w:r>
      <w:r w:rsidR="00E545A9">
        <w:rPr>
          <w:rFonts w:cstheme="minorHAnsi"/>
        </w:rPr>
        <w:t xml:space="preserve">Temizlik çalışanlarına koruyucu eldiven, çizme, tulum vb. kişisel koruyucu </w:t>
      </w:r>
      <w:r w:rsidR="00E62AC0">
        <w:rPr>
          <w:rFonts w:cstheme="minorHAnsi"/>
        </w:rPr>
        <w:t>donanımlar temin edilmelidir</w:t>
      </w:r>
      <w:r w:rsidR="00E545A9">
        <w:rPr>
          <w:rFonts w:cstheme="minorHAnsi"/>
        </w:rPr>
        <w:t>.</w:t>
      </w:r>
      <w:r w:rsidR="00E62AC0">
        <w:rPr>
          <w:rFonts w:cstheme="minorHAnsi"/>
        </w:rPr>
        <w:t xml:space="preserve"> </w:t>
      </w:r>
    </w:p>
    <w:p w:rsidR="004074FE" w:rsidRDefault="004074FE" w:rsidP="004074FE">
      <w:pPr>
        <w:rPr>
          <w:rFonts w:cstheme="minorHAnsi"/>
        </w:rPr>
      </w:pPr>
    </w:p>
    <w:p w:rsidR="00E545A9" w:rsidRDefault="00E545A9" w:rsidP="00E545A9">
      <w:pPr>
        <w:rPr>
          <w:rFonts w:eastAsia="Times New Roman" w:cstheme="minorHAnsi"/>
          <w:lang w:eastAsia="tr-TR"/>
        </w:rPr>
      </w:pPr>
      <w:r w:rsidRPr="00E545A9">
        <w:rPr>
          <w:rFonts w:cstheme="minorHAnsi"/>
          <w:b/>
        </w:rPr>
        <w:t>16.</w:t>
      </w:r>
      <w:r>
        <w:rPr>
          <w:rFonts w:cstheme="minorHAnsi"/>
          <w:b/>
        </w:rPr>
        <w:t xml:space="preserve"> </w:t>
      </w:r>
      <w:r w:rsidRPr="00E545A9">
        <w:rPr>
          <w:rFonts w:eastAsia="Times New Roman" w:cstheme="minorHAnsi"/>
          <w:lang w:eastAsia="tr-TR"/>
        </w:rPr>
        <w:t xml:space="preserve"> Yangın dolaplarının belirli aralıklarla bakım ve kontrolü yapılmalıdır.</w:t>
      </w:r>
      <w:r>
        <w:rPr>
          <w:rFonts w:eastAsia="Times New Roman" w:cstheme="minorHAnsi"/>
          <w:lang w:eastAsia="tr-TR"/>
        </w:rPr>
        <w:t xml:space="preserve"> </w:t>
      </w:r>
      <w:r w:rsidRPr="00E545A9">
        <w:rPr>
          <w:rFonts w:eastAsia="Times New Roman" w:cstheme="minorHAnsi"/>
          <w:lang w:eastAsia="tr-TR"/>
        </w:rPr>
        <w:t xml:space="preserve">Vana, yangın hortumu ve </w:t>
      </w:r>
      <w:proofErr w:type="spellStart"/>
      <w:r w:rsidRPr="00E545A9">
        <w:rPr>
          <w:rFonts w:eastAsia="Times New Roman" w:cstheme="minorHAnsi"/>
          <w:lang w:eastAsia="tr-TR"/>
        </w:rPr>
        <w:t>nozullar</w:t>
      </w:r>
      <w:proofErr w:type="spellEnd"/>
      <w:r w:rsidRPr="00E545A9">
        <w:rPr>
          <w:rFonts w:eastAsia="Times New Roman" w:cstheme="minorHAnsi"/>
          <w:lang w:eastAsia="tr-TR"/>
        </w:rPr>
        <w:t xml:space="preserve"> tesisata bağlanmış ve her daim çalışır vaziyette olmalıdır.</w:t>
      </w:r>
      <w:r>
        <w:rPr>
          <w:rFonts w:eastAsia="Times New Roman" w:cstheme="minorHAnsi"/>
          <w:lang w:eastAsia="tr-TR"/>
        </w:rPr>
        <w:t xml:space="preserve"> </w:t>
      </w:r>
      <w:r w:rsidRPr="00E545A9">
        <w:rPr>
          <w:rFonts w:eastAsia="Times New Roman" w:cstheme="minorHAnsi"/>
          <w:lang w:eastAsia="tr-TR"/>
        </w:rPr>
        <w:t xml:space="preserve">Yangın dolapları içerisinde bez, poşet, temizlik malzemesi </w:t>
      </w:r>
      <w:proofErr w:type="spellStart"/>
      <w:r w:rsidRPr="00E545A9">
        <w:rPr>
          <w:rFonts w:eastAsia="Times New Roman" w:cstheme="minorHAnsi"/>
          <w:lang w:eastAsia="tr-TR"/>
        </w:rPr>
        <w:t>vb</w:t>
      </w:r>
      <w:proofErr w:type="spellEnd"/>
      <w:r w:rsidRPr="00E545A9">
        <w:rPr>
          <w:rFonts w:eastAsia="Times New Roman" w:cstheme="minorHAnsi"/>
          <w:lang w:eastAsia="tr-TR"/>
        </w:rPr>
        <w:t xml:space="preserve"> bulunmamalıdır.</w:t>
      </w:r>
      <w:r>
        <w:rPr>
          <w:rFonts w:eastAsia="Times New Roman" w:cstheme="minorHAnsi"/>
          <w:lang w:eastAsia="tr-TR"/>
        </w:rPr>
        <w:t xml:space="preserve"> </w:t>
      </w:r>
    </w:p>
    <w:p w:rsidR="00E545A9" w:rsidRDefault="00E545A9" w:rsidP="00E545A9">
      <w:pPr>
        <w:rPr>
          <w:rFonts w:cstheme="minorHAnsi"/>
        </w:rPr>
      </w:pPr>
      <w:r w:rsidRPr="00E545A9">
        <w:rPr>
          <w:rFonts w:eastAsia="Times New Roman" w:cstheme="minorHAnsi"/>
          <w:b/>
          <w:lang w:eastAsia="tr-TR"/>
        </w:rPr>
        <w:t>17.</w:t>
      </w:r>
      <w:r>
        <w:rPr>
          <w:rFonts w:eastAsia="Times New Roman" w:cstheme="minorHAnsi"/>
          <w:b/>
          <w:lang w:eastAsia="tr-TR"/>
        </w:rPr>
        <w:t xml:space="preserve"> </w:t>
      </w:r>
      <w:r w:rsidRPr="00E545A9">
        <w:rPr>
          <w:rFonts w:eastAsia="Times New Roman" w:cstheme="minorHAnsi"/>
          <w:lang w:eastAsia="tr-TR"/>
        </w:rPr>
        <w:t xml:space="preserve">Yangın söndürücü tüpler en az yılda bir kontrol edilmeli, 4 yıllık </w:t>
      </w:r>
      <w:proofErr w:type="gramStart"/>
      <w:r w:rsidRPr="00E545A9">
        <w:rPr>
          <w:rFonts w:eastAsia="Times New Roman" w:cstheme="minorHAnsi"/>
          <w:lang w:eastAsia="tr-TR"/>
        </w:rPr>
        <w:t>periyotlar</w:t>
      </w:r>
      <w:proofErr w:type="gramEnd"/>
      <w:r w:rsidRPr="00E545A9">
        <w:rPr>
          <w:rFonts w:eastAsia="Times New Roman" w:cstheme="minorHAnsi"/>
          <w:lang w:eastAsia="tr-TR"/>
        </w:rPr>
        <w:t xml:space="preserve"> ile boşaltılıp t</w:t>
      </w:r>
      <w:r>
        <w:rPr>
          <w:rFonts w:eastAsia="Times New Roman" w:cstheme="minorHAnsi"/>
          <w:lang w:eastAsia="tr-TR"/>
        </w:rPr>
        <w:t>ekrar dolumu yaptırılmalıdır.</w:t>
      </w:r>
      <w:r w:rsidRPr="00E545A9">
        <w:rPr>
          <w:rFonts w:eastAsia="Times New Roman" w:cstheme="minorHAnsi"/>
          <w:lang w:eastAsia="tr-TR"/>
        </w:rPr>
        <w:t xml:space="preserve"> Yangın tüpleri acil durumlarda hemen ulaşılabilecek ve görünür yerlerde olmalıdır.</w:t>
      </w:r>
      <w:r>
        <w:rPr>
          <w:rFonts w:eastAsia="Times New Roman" w:cstheme="minorHAnsi"/>
          <w:lang w:eastAsia="tr-TR"/>
        </w:rPr>
        <w:t xml:space="preserve"> </w:t>
      </w:r>
      <w:r w:rsidRPr="00E545A9">
        <w:rPr>
          <w:rFonts w:eastAsia="Times New Roman" w:cstheme="minorHAnsi"/>
          <w:lang w:eastAsia="tr-TR"/>
        </w:rPr>
        <w:t xml:space="preserve">Taşınabilir söndürme cihazlarında söndürücünün duvara bağlantı asma halkası duvardan kolaylıkla alınabilecek şekilde yerleştirilir ve 4 kg’dan daha ağır ve 12 kg’dan hafif olan cihazların zeminden olan yüksekliği yaklaşık 90 cm’yi </w:t>
      </w:r>
      <w:r>
        <w:rPr>
          <w:rFonts w:eastAsia="Times New Roman" w:cstheme="minorHAnsi"/>
          <w:lang w:eastAsia="tr-TR"/>
        </w:rPr>
        <w:t xml:space="preserve">aşmayacak şekilde montaj </w:t>
      </w:r>
      <w:proofErr w:type="spellStart"/>
      <w:r>
        <w:rPr>
          <w:rFonts w:eastAsia="Times New Roman" w:cstheme="minorHAnsi"/>
          <w:lang w:eastAsia="tr-TR"/>
        </w:rPr>
        <w:t>yapılalıdır</w:t>
      </w:r>
      <w:proofErr w:type="spellEnd"/>
      <w:r w:rsidRPr="00E545A9">
        <w:rPr>
          <w:rFonts w:eastAsia="Times New Roman" w:cstheme="minorHAnsi"/>
          <w:lang w:eastAsia="tr-TR"/>
        </w:rPr>
        <w:t>.</w:t>
      </w:r>
      <w:r w:rsidRPr="00E545A9"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  <w:r w:rsidRPr="00801C1F">
        <w:rPr>
          <w:rFonts w:cstheme="minorHAnsi"/>
        </w:rPr>
        <w:t>Acil durumlar</w:t>
      </w:r>
      <w:r>
        <w:rPr>
          <w:rFonts w:cstheme="minorHAnsi"/>
        </w:rPr>
        <w:t xml:space="preserve"> </w:t>
      </w:r>
      <w:r w:rsidRPr="00801C1F">
        <w:rPr>
          <w:rFonts w:cstheme="minorHAnsi"/>
        </w:rPr>
        <w:t>ile ilgili iletişime geçilecek telefon numaraları</w:t>
      </w:r>
      <w:r>
        <w:rPr>
          <w:rFonts w:cstheme="minorHAnsi"/>
        </w:rPr>
        <w:t xml:space="preserve"> (yangın, ambulans, polis vb.) ofis/koridor içerisinde</w:t>
      </w:r>
      <w:r w:rsidRPr="00801C1F">
        <w:rPr>
          <w:rFonts w:cstheme="minorHAnsi"/>
        </w:rPr>
        <w:t xml:space="preserve"> </w:t>
      </w:r>
      <w:proofErr w:type="gramStart"/>
      <w:r w:rsidRPr="00801C1F">
        <w:rPr>
          <w:rFonts w:cstheme="minorHAnsi"/>
        </w:rPr>
        <w:t xml:space="preserve">görünür  </w:t>
      </w:r>
      <w:r>
        <w:rPr>
          <w:rFonts w:cstheme="minorHAnsi"/>
        </w:rPr>
        <w:t>yere</w:t>
      </w:r>
      <w:proofErr w:type="gramEnd"/>
      <w:r>
        <w:rPr>
          <w:rFonts w:cstheme="minorHAnsi"/>
        </w:rPr>
        <w:t xml:space="preserve"> asılmalıdır</w:t>
      </w:r>
      <w:r w:rsidRPr="00801C1F">
        <w:rPr>
          <w:rFonts w:cstheme="minorHAnsi"/>
        </w:rPr>
        <w:t>.</w:t>
      </w:r>
    </w:p>
    <w:p w:rsidR="00DE1005" w:rsidRDefault="00E62AC0" w:rsidP="00956F2C">
      <w:pPr>
        <w:rPr>
          <w:rFonts w:cstheme="minorHAnsi"/>
        </w:rPr>
      </w:pPr>
      <w:r w:rsidRPr="00E62AC0">
        <w:rPr>
          <w:rFonts w:cstheme="minorHAnsi"/>
          <w:b/>
        </w:rPr>
        <w:t>18.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Havaların ısınmaya başlamasıyla birlikte okul ve kurumlarımızda oluşabilecek böcek, haşere vb. karşı gerekli ilaçlamalar yapılmalıdır.</w:t>
      </w:r>
      <w:r w:rsidR="00956F2C">
        <w:rPr>
          <w:rFonts w:cstheme="minorHAnsi"/>
        </w:rPr>
        <w:t xml:space="preserve"> </w:t>
      </w:r>
    </w:p>
    <w:p w:rsidR="00956F2C" w:rsidRDefault="00DE1005" w:rsidP="00956F2C">
      <w:r w:rsidRPr="00DE1005">
        <w:rPr>
          <w:rFonts w:cstheme="minorHAnsi"/>
          <w:b/>
        </w:rPr>
        <w:t>19.</w:t>
      </w:r>
      <w:r>
        <w:t xml:space="preserve"> </w:t>
      </w:r>
      <w:r w:rsidR="00956F2C">
        <w:t xml:space="preserve">Kazan dairesi kapıları, </w:t>
      </w:r>
      <w:r w:rsidR="00933A8A">
        <w:t>o</w:t>
      </w:r>
      <w:r w:rsidR="00956F2C">
        <w:t>rtak hol veya</w:t>
      </w:r>
      <w:r w:rsidR="00933A8A">
        <w:t xml:space="preserve"> koridora açılmalı, kazan dairesinde kullanılmayan malzemeler bulundurulmamalı, depo olarak kullanılmamalıdır</w:t>
      </w:r>
      <w:r w:rsidR="00956F2C">
        <w:t xml:space="preserve">. Kazan dairesinde yangın söndürme tüpü </w:t>
      </w:r>
      <w:r w:rsidR="00933A8A">
        <w:t>bulundurulmalıdır.</w:t>
      </w:r>
    </w:p>
    <w:p w:rsidR="00425997" w:rsidRPr="00E040FF" w:rsidRDefault="00956F2C" w:rsidP="00956F2C">
      <w:pPr>
        <w:framePr w:hSpace="141" w:wrap="around" w:hAnchor="page" w:x="253" w:y="555"/>
      </w:pPr>
      <w:r>
        <w:t xml:space="preserve"> </w:t>
      </w:r>
    </w:p>
    <w:p w:rsidR="00956F2C" w:rsidRDefault="00956F2C" w:rsidP="00956F2C">
      <w:r>
        <w:t xml:space="preserve">Kazan dairesinde görevli personelin ateşleyici belgesi </w:t>
      </w:r>
      <w:r w:rsidR="00933A8A">
        <w:t>olmalı</w:t>
      </w:r>
      <w:r>
        <w:t>. Kazan makinaları kullanım talimatları</w:t>
      </w:r>
      <w:r w:rsidR="00933A8A">
        <w:t>, asılı durumda ve</w:t>
      </w:r>
      <w:r>
        <w:t xml:space="preserve"> Kazan dairesinin yıllık bakım, onarımları yap</w:t>
      </w:r>
      <w:r w:rsidR="00933A8A">
        <w:t>ılarak kayıt altına alınmalıdır</w:t>
      </w:r>
      <w:r>
        <w:t>.</w:t>
      </w:r>
    </w:p>
    <w:p w:rsidR="00933A8A" w:rsidRDefault="00933A8A" w:rsidP="00956F2C">
      <w:r>
        <w:t xml:space="preserve">Kazan dairesi temiz havalandırılmış, aydınlık olmalıdır. </w:t>
      </w:r>
    </w:p>
    <w:p w:rsidR="0067019E" w:rsidRPr="00C85C6C" w:rsidRDefault="0067019E" w:rsidP="0067019E">
      <w:pPr>
        <w:rPr>
          <w:rFonts w:eastAsia="Times New Roman" w:cstheme="minorHAnsi"/>
          <w:lang w:eastAsia="tr-TR"/>
        </w:rPr>
      </w:pPr>
      <w:r w:rsidRPr="0067019E">
        <w:rPr>
          <w:b/>
        </w:rPr>
        <w:t>20.</w:t>
      </w:r>
      <w:r>
        <w:rPr>
          <w:b/>
        </w:rPr>
        <w:t xml:space="preserve"> </w:t>
      </w:r>
      <w:r w:rsidRPr="00C85C6C">
        <w:rPr>
          <w:rFonts w:eastAsia="Times New Roman" w:cstheme="minorHAnsi"/>
          <w:lang w:eastAsia="tr-TR"/>
        </w:rPr>
        <w:t xml:space="preserve">İşyerinin büyüklüğü, yapılan işin niteliği ve kaza riskine göre, işyerinde bir ya da daha fazla ilk yardım ve acil müdahale dolabı bulunması sağlanır. İlkyardım dolabında yeterli ilk yardım malzemesi ve </w:t>
      </w:r>
      <w:proofErr w:type="gramStart"/>
      <w:r w:rsidRPr="00C85C6C">
        <w:rPr>
          <w:rFonts w:eastAsia="Times New Roman" w:cstheme="minorHAnsi"/>
          <w:lang w:eastAsia="tr-TR"/>
        </w:rPr>
        <w:t>ekipmanı</w:t>
      </w:r>
      <w:proofErr w:type="gramEnd"/>
      <w:r w:rsidRPr="00C85C6C">
        <w:rPr>
          <w:rFonts w:eastAsia="Times New Roman" w:cstheme="minorHAnsi"/>
          <w:lang w:eastAsia="tr-TR"/>
        </w:rPr>
        <w:t xml:space="preserve"> ile teçhiz edilir ve kullanıma hazır halde bulundurulur. Bu yerler, Güvenlik ve Sağlık İşaretleri Yönetme</w:t>
      </w:r>
      <w:r w:rsidR="00C85C6C">
        <w:rPr>
          <w:rFonts w:eastAsia="Times New Roman" w:cstheme="minorHAnsi"/>
          <w:lang w:eastAsia="tr-TR"/>
        </w:rPr>
        <w:t>liğine uygun şekilde işaretlenmesi gerekir</w:t>
      </w:r>
      <w:r w:rsidRPr="00C85C6C">
        <w:rPr>
          <w:rFonts w:eastAsia="Times New Roman" w:cstheme="minorHAnsi"/>
          <w:lang w:eastAsia="tr-TR"/>
        </w:rPr>
        <w:t>.</w:t>
      </w:r>
    </w:p>
    <w:p w:rsidR="0067019E" w:rsidRDefault="006B11BD" w:rsidP="00956F2C">
      <w:r>
        <w:rPr>
          <w:b/>
        </w:rPr>
        <w:t>21.</w:t>
      </w:r>
      <w:r w:rsidRPr="006B11BD">
        <w:t>Temiz işlerinde</w:t>
      </w:r>
      <w:r w:rsidR="00F23358">
        <w:t xml:space="preserve">; </w:t>
      </w:r>
      <w:r>
        <w:t xml:space="preserve"> fayans taş gibi zeminlerde ağır kirleri temizlemede kullanılan </w:t>
      </w:r>
      <w:r>
        <w:t xml:space="preserve">ve halk arasında </w:t>
      </w:r>
      <w:r w:rsidRPr="006B11BD">
        <w:rPr>
          <w:b/>
        </w:rPr>
        <w:t>tuz ruhu</w:t>
      </w:r>
      <w:r>
        <w:t xml:space="preserve"> olarak bilinen</w:t>
      </w:r>
      <w:r>
        <w:t xml:space="preserve"> temizlik ürünü hiçbir şekilde </w:t>
      </w:r>
      <w:r w:rsidRPr="00F23358">
        <w:rPr>
          <w:b/>
        </w:rPr>
        <w:t>çamaşır suyu</w:t>
      </w:r>
      <w:r>
        <w:t xml:space="preserve"> il</w:t>
      </w:r>
      <w:r w:rsidR="0058019A">
        <w:t>e karıştırılarak kullanılmamalıdır. İ</w:t>
      </w:r>
      <w:r>
        <w:t>ki temizlik ürün</w:t>
      </w:r>
      <w:r w:rsidR="0058019A">
        <w:t>ü birleşimi sonucu</w:t>
      </w:r>
      <w:r>
        <w:t xml:space="preserve"> klor gazı (Cl</w:t>
      </w:r>
      <w:r w:rsidRPr="006B11BD">
        <w:rPr>
          <w:vertAlign w:val="subscript"/>
        </w:rPr>
        <w:t>2</w:t>
      </w:r>
      <w:r w:rsidR="0058019A">
        <w:t>) açığa çıkmaktadır. K</w:t>
      </w:r>
      <w:r>
        <w:t>lor gazı oldukça tehlikeli ol</w:t>
      </w:r>
      <w:r w:rsidR="0058019A">
        <w:t>up solunduğunda ciddi sorunlara, zehirlenmeye neden olmaktadır</w:t>
      </w:r>
      <w:r w:rsidR="00F23358">
        <w:t>.</w:t>
      </w:r>
    </w:p>
    <w:p w:rsidR="007C721A" w:rsidRDefault="007C721A" w:rsidP="00956F2C">
      <w:r w:rsidRPr="007C721A">
        <w:rPr>
          <w:b/>
        </w:rPr>
        <w:t>22.</w:t>
      </w:r>
      <w:r>
        <w:t xml:space="preserve"> Kış ayının gelmesiyle birlikte okullarımızda oluşacak buzlanmalarla ilgili gerekli kırma, tuzlama vb. çalışmalar aksatılmadan yapılarak kazaların önüne geçilmeli, çatılarda oluşacak buz sarkıtları düzenli olarak temizlenmelidir.</w:t>
      </w:r>
    </w:p>
    <w:p w:rsidR="007C721A" w:rsidRDefault="007C721A" w:rsidP="00956F2C">
      <w:r w:rsidRPr="007C721A">
        <w:rPr>
          <w:b/>
        </w:rPr>
        <w:t>23.</w:t>
      </w:r>
      <w:r>
        <w:t xml:space="preserve"> Binalarımızdaki çatı su oluklarının kontrolleri düzenli aralıklarla yapılmalıdır. Zaman içerisinde bağlantı noktaları çürüyen çatı su olukları devrilmesi sonucu kaza ciddi yaralanmalar oluşmaktadır.</w:t>
      </w:r>
    </w:p>
    <w:p w:rsidR="007C721A" w:rsidRDefault="007C721A" w:rsidP="00956F2C">
      <w:r w:rsidRPr="007C721A">
        <w:rPr>
          <w:b/>
        </w:rPr>
        <w:t>24.</w:t>
      </w:r>
      <w:r>
        <w:rPr>
          <w:b/>
        </w:rPr>
        <w:t xml:space="preserve"> </w:t>
      </w:r>
      <w:r w:rsidR="004A65EC" w:rsidRPr="004A65EC">
        <w:t>Merdiven korkuluk aralığı geniş olan okullarımızda</w:t>
      </w:r>
      <w:r w:rsidR="004A65EC">
        <w:t>, m</w:t>
      </w:r>
      <w:r w:rsidRPr="004A65EC">
        <w:t>erdiven korkuluklarından öğrencilerin sarkması, korkuluktan kaymaya çalışması vb. sebeplerden öğrencilerin korkuluk aralarına düşmesini önleyecek önlemler (</w:t>
      </w:r>
      <w:r w:rsidR="004A65EC" w:rsidRPr="004A65EC">
        <w:t>file germe vb.) alınmalıdır.</w:t>
      </w:r>
    </w:p>
    <w:p w:rsidR="004A65EC" w:rsidRPr="004A65EC" w:rsidRDefault="004A65EC" w:rsidP="00956F2C">
      <w:r w:rsidRPr="004A65EC">
        <w:rPr>
          <w:b/>
        </w:rPr>
        <w:t>25.</w:t>
      </w:r>
      <w:r>
        <w:t xml:space="preserve"> Okul/Kurumlarımızda haşere, fare, yılan vb. gerekli ilaçlamalar yapılmalı, gerekirse belediye, halk sağlığı müdürlükleri ile gerekli yazışmalar yapılarak destek istenmelidir. </w:t>
      </w:r>
    </w:p>
    <w:p w:rsidR="00E62AC0" w:rsidRDefault="00E62AC0" w:rsidP="00E62AC0">
      <w:r>
        <w:rPr>
          <w:rFonts w:cstheme="minorHAnsi"/>
        </w:rPr>
        <w:t xml:space="preserve">  </w:t>
      </w:r>
    </w:p>
    <w:p w:rsidR="00E62AC0" w:rsidRPr="00E62AC0" w:rsidRDefault="00E62AC0" w:rsidP="00E545A9">
      <w:pPr>
        <w:rPr>
          <w:rFonts w:ascii="Arial" w:eastAsia="Times New Roman" w:hAnsi="Arial" w:cs="Arial"/>
          <w:b/>
          <w:sz w:val="28"/>
          <w:szCs w:val="28"/>
          <w:lang w:eastAsia="tr-TR"/>
        </w:rPr>
      </w:pPr>
      <w:bookmarkStart w:id="0" w:name="_GoBack"/>
      <w:bookmarkEnd w:id="0"/>
    </w:p>
    <w:p w:rsidR="00E545A9" w:rsidRPr="00E545A9" w:rsidRDefault="00E545A9" w:rsidP="00E545A9">
      <w:pPr>
        <w:rPr>
          <w:rFonts w:ascii="Arial" w:eastAsia="Times New Roman" w:hAnsi="Arial" w:cs="Arial"/>
          <w:b/>
          <w:sz w:val="28"/>
          <w:szCs w:val="28"/>
          <w:lang w:eastAsia="tr-TR"/>
        </w:rPr>
      </w:pPr>
    </w:p>
    <w:p w:rsidR="00E545A9" w:rsidRPr="00E545A9" w:rsidRDefault="00E545A9" w:rsidP="004074FE">
      <w:pPr>
        <w:rPr>
          <w:b/>
        </w:rPr>
      </w:pPr>
    </w:p>
    <w:p w:rsidR="004074FE" w:rsidRPr="004074FE" w:rsidRDefault="004074FE" w:rsidP="004074FE">
      <w:pPr>
        <w:rPr>
          <w:b/>
        </w:rPr>
      </w:pPr>
    </w:p>
    <w:p w:rsidR="00883968" w:rsidRPr="00883968" w:rsidRDefault="00883968" w:rsidP="00883968">
      <w:pPr>
        <w:rPr>
          <w:b/>
        </w:rPr>
      </w:pPr>
    </w:p>
    <w:p w:rsidR="00883968" w:rsidRPr="00883968" w:rsidRDefault="00883968" w:rsidP="002872C7">
      <w:pPr>
        <w:rPr>
          <w:b/>
        </w:rPr>
      </w:pPr>
    </w:p>
    <w:p w:rsidR="002872C7" w:rsidRPr="002872C7" w:rsidRDefault="002872C7" w:rsidP="00A61C07">
      <w:pPr>
        <w:rPr>
          <w:b/>
        </w:rPr>
      </w:pPr>
    </w:p>
    <w:p w:rsidR="00A61C07" w:rsidRPr="00A61C07" w:rsidRDefault="00A61C07" w:rsidP="00702964">
      <w:pPr>
        <w:rPr>
          <w:rFonts w:cstheme="minorHAnsi"/>
          <w:b/>
        </w:rPr>
      </w:pPr>
    </w:p>
    <w:p w:rsidR="00702964" w:rsidRDefault="00702964" w:rsidP="00C7283D"/>
    <w:p w:rsidR="00C7283D" w:rsidRDefault="00C7283D" w:rsidP="00C7283D"/>
    <w:p w:rsidR="00C7283D" w:rsidRDefault="00C7283D" w:rsidP="00C7283D"/>
    <w:p w:rsidR="00C7283D" w:rsidRPr="00C7283D" w:rsidRDefault="00C7283D" w:rsidP="00C7283D">
      <w:pPr>
        <w:rPr>
          <w:b/>
        </w:rPr>
      </w:pPr>
    </w:p>
    <w:sectPr w:rsidR="00C7283D" w:rsidRPr="00C7283D" w:rsidSect="004074FE">
      <w:pgSz w:w="11906" w:h="16838"/>
      <w:pgMar w:top="426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6594"/>
    <w:multiLevelType w:val="hybridMultilevel"/>
    <w:tmpl w:val="6C28B4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F6"/>
    <w:rsid w:val="001C4EE9"/>
    <w:rsid w:val="002872C7"/>
    <w:rsid w:val="003640E6"/>
    <w:rsid w:val="004074FE"/>
    <w:rsid w:val="00425997"/>
    <w:rsid w:val="00464924"/>
    <w:rsid w:val="004733C7"/>
    <w:rsid w:val="004A65EC"/>
    <w:rsid w:val="00506597"/>
    <w:rsid w:val="0058019A"/>
    <w:rsid w:val="00612104"/>
    <w:rsid w:val="0067019E"/>
    <w:rsid w:val="00676DF0"/>
    <w:rsid w:val="006B11BD"/>
    <w:rsid w:val="00702964"/>
    <w:rsid w:val="007C721A"/>
    <w:rsid w:val="00883968"/>
    <w:rsid w:val="00933A8A"/>
    <w:rsid w:val="00956F2C"/>
    <w:rsid w:val="009651A0"/>
    <w:rsid w:val="00A61C07"/>
    <w:rsid w:val="00C7283D"/>
    <w:rsid w:val="00C738C9"/>
    <w:rsid w:val="00C85C6C"/>
    <w:rsid w:val="00CB10F6"/>
    <w:rsid w:val="00D07BC2"/>
    <w:rsid w:val="00D76BBE"/>
    <w:rsid w:val="00DE1005"/>
    <w:rsid w:val="00E545A9"/>
    <w:rsid w:val="00E62AC0"/>
    <w:rsid w:val="00F23358"/>
    <w:rsid w:val="00FA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283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283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Gürkan CANAN</dc:creator>
  <cp:keywords/>
  <dc:description/>
  <cp:lastModifiedBy>Gürkan CANAN</cp:lastModifiedBy>
  <cp:revision>18</cp:revision>
  <cp:lastPrinted>2016-11-11T10:29:00Z</cp:lastPrinted>
  <dcterms:created xsi:type="dcterms:W3CDTF">2016-05-04T10:15:00Z</dcterms:created>
  <dcterms:modified xsi:type="dcterms:W3CDTF">2016-11-11T10:54:00Z</dcterms:modified>
</cp:coreProperties>
</file>